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73BD7348" w:rsidR="00D917C0" w:rsidRPr="00CF0BBC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CF0BBC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5B540C2E" w:rsidR="00D917C0" w:rsidRPr="00CF0BBC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CF0BBC">
        <w:rPr>
          <w:color w:val="auto"/>
          <w:lang w:val="ru-RU"/>
        </w:rPr>
        <w:t xml:space="preserve">        </w:t>
      </w:r>
      <w:r w:rsidR="003E0522" w:rsidRPr="00CF0BBC">
        <w:rPr>
          <w:color w:val="auto"/>
          <w:lang w:val="ru-RU"/>
        </w:rPr>
        <w:t xml:space="preserve">Государственное </w:t>
      </w:r>
      <w:r w:rsidR="00043EFD" w:rsidRPr="00CF0BBC">
        <w:rPr>
          <w:color w:val="auto"/>
          <w:lang w:val="ru-RU"/>
        </w:rPr>
        <w:t>предприятие “</w:t>
      </w:r>
      <w:r w:rsidR="003E0522" w:rsidRPr="00CF0BBC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CF0BBC">
        <w:rPr>
          <w:color w:val="auto"/>
          <w:sz w:val="20"/>
          <w:lang w:val="ru-RU"/>
        </w:rPr>
        <w:t xml:space="preserve"> </w:t>
      </w:r>
      <w:r w:rsidR="00D917C0" w:rsidRPr="00CF0BBC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CF0BBC">
        <w:rPr>
          <w:color w:val="auto"/>
          <w:lang w:val="ru-RU"/>
        </w:rPr>
        <w:t>Слонимско</w:t>
      </w:r>
      <w:r w:rsidR="00366843" w:rsidRPr="00CF0BBC">
        <w:rPr>
          <w:color w:val="auto"/>
          <w:lang w:val="ru-RU"/>
        </w:rPr>
        <w:t>му</w:t>
      </w:r>
      <w:r w:rsidR="003E0522" w:rsidRPr="00CF0BBC">
        <w:rPr>
          <w:color w:val="auto"/>
          <w:lang w:val="ru-RU"/>
        </w:rPr>
        <w:t xml:space="preserve"> районно</w:t>
      </w:r>
      <w:r w:rsidR="00366843" w:rsidRPr="00CF0BBC">
        <w:rPr>
          <w:color w:val="auto"/>
          <w:lang w:val="ru-RU"/>
        </w:rPr>
        <w:t>му</w:t>
      </w:r>
      <w:r w:rsidR="003E0522" w:rsidRPr="00CF0BBC">
        <w:rPr>
          <w:color w:val="auto"/>
          <w:lang w:val="ru-RU"/>
        </w:rPr>
        <w:t xml:space="preserve"> унитарно</w:t>
      </w:r>
      <w:r w:rsidR="00366843" w:rsidRPr="00CF0BBC">
        <w:rPr>
          <w:color w:val="auto"/>
          <w:lang w:val="ru-RU"/>
        </w:rPr>
        <w:t>му</w:t>
      </w:r>
      <w:r w:rsidR="003E0522" w:rsidRPr="00CF0BBC">
        <w:rPr>
          <w:color w:val="auto"/>
          <w:lang w:val="ru-RU"/>
        </w:rPr>
        <w:t xml:space="preserve"> сельскохозяйственно</w:t>
      </w:r>
      <w:r w:rsidR="00366843" w:rsidRPr="00CF0BBC">
        <w:rPr>
          <w:color w:val="auto"/>
          <w:lang w:val="ru-RU"/>
        </w:rPr>
        <w:t>му</w:t>
      </w:r>
      <w:r w:rsidR="003E0522" w:rsidRPr="00CF0BBC">
        <w:rPr>
          <w:color w:val="auto"/>
          <w:lang w:val="ru-RU"/>
        </w:rPr>
        <w:t xml:space="preserve"> предприяти</w:t>
      </w:r>
      <w:r w:rsidR="00043EFD" w:rsidRPr="00CF0BBC">
        <w:rPr>
          <w:color w:val="auto"/>
          <w:lang w:val="ru-RU"/>
        </w:rPr>
        <w:t>ю</w:t>
      </w:r>
      <w:r w:rsidR="003E0522" w:rsidRPr="00CF0BBC">
        <w:rPr>
          <w:color w:val="auto"/>
          <w:lang w:val="ru-RU"/>
        </w:rPr>
        <w:t xml:space="preserve"> "Победитель"</w:t>
      </w:r>
      <w:r w:rsidR="00326734" w:rsidRPr="00CF0BBC">
        <w:rPr>
          <w:color w:val="auto"/>
          <w:lang w:val="ru-RU"/>
        </w:rPr>
        <w:t xml:space="preserve">, </w:t>
      </w:r>
      <w:r w:rsidR="003E0522" w:rsidRPr="00CF0BBC">
        <w:rPr>
          <w:color w:val="auto"/>
          <w:lang w:val="ru-RU"/>
        </w:rPr>
        <w:t>500057935</w:t>
      </w:r>
      <w:r w:rsidR="00D917C0" w:rsidRPr="00CF0BBC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CF0BBC">
        <w:rPr>
          <w:color w:val="auto"/>
          <w:lang w:val="ru-RU"/>
        </w:rPr>
        <w:t>24-3б/2017</w:t>
      </w:r>
      <w:r w:rsidR="00D917C0" w:rsidRPr="00CF0BBC">
        <w:rPr>
          <w:color w:val="auto"/>
          <w:lang w:val="ru-RU"/>
        </w:rPr>
        <w:t xml:space="preserve"> в экономическом суде</w:t>
      </w:r>
      <w:r w:rsidR="003507CE" w:rsidRPr="00CF0BBC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CF0BBC">
        <w:rPr>
          <w:color w:val="auto"/>
          <w:lang w:val="ru-RU"/>
        </w:rPr>
        <w:t>Гродненской области</w:t>
      </w:r>
      <w:r w:rsidR="00D917C0" w:rsidRPr="00CF0BBC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98565B" w:rsidRPr="007674F4" w14:paraId="5E5F9A9D" w14:textId="77777777" w:rsidTr="0098565B">
        <w:tc>
          <w:tcPr>
            <w:tcW w:w="2299" w:type="dxa"/>
          </w:tcPr>
          <w:p w14:paraId="5A07D5FF" w14:textId="0F7F001A" w:rsidR="0098565B" w:rsidRPr="006B69F0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B69F0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26AFAAE5" w:rsidR="0098565B" w:rsidRPr="006B69F0" w:rsidRDefault="0098565B" w:rsidP="006B69F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B69F0">
              <w:rPr>
                <w:color w:val="auto"/>
                <w:lang w:val="ru-RU"/>
              </w:rPr>
              <w:t>Лот №22944 Недвижимость/Здания производственного назначения</w:t>
            </w:r>
          </w:p>
        </w:tc>
      </w:tr>
      <w:tr w:rsidR="0098565B" w:rsidRPr="007B70BA" w14:paraId="7E9849A9" w14:textId="77777777" w:rsidTr="0098565B">
        <w:trPr>
          <w:cantSplit/>
          <w:trHeight w:val="915"/>
        </w:trPr>
        <w:tc>
          <w:tcPr>
            <w:tcW w:w="2299" w:type="dxa"/>
          </w:tcPr>
          <w:p w14:paraId="14BB6C47" w14:textId="39BF68FD" w:rsidR="0098565B" w:rsidRPr="007B70BA" w:rsidRDefault="0098565B" w:rsidP="00FB1AF1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502F26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43430EB7" w14:textId="5FED5580" w:rsidR="0098565B" w:rsidRPr="00502F26" w:rsidRDefault="0098565B" w:rsidP="001635F9">
            <w:pPr>
              <w:spacing w:after="11" w:line="240" w:lineRule="auto"/>
              <w:ind w:right="0" w:firstLine="0"/>
              <w:rPr>
                <w:color w:val="FF0000"/>
                <w:szCs w:val="24"/>
                <w:lang w:val="ru-RU"/>
              </w:rPr>
            </w:pPr>
            <w:r w:rsidRPr="00502F26">
              <w:rPr>
                <w:bCs/>
                <w:color w:val="auto"/>
                <w:szCs w:val="24"/>
                <w:lang w:val="ru-RU" w:eastAsia="ru-RU"/>
              </w:rPr>
              <w:t xml:space="preserve">капитальное строение с инвентарным номером 450/С-30147 (зерносклад) площадью 242,3 </w:t>
            </w:r>
            <w:proofErr w:type="spellStart"/>
            <w:r w:rsidRPr="00502F26">
              <w:rPr>
                <w:bCs/>
                <w:color w:val="auto"/>
                <w:szCs w:val="24"/>
                <w:lang w:val="ru-RU" w:eastAsia="ru-RU"/>
              </w:rPr>
              <w:t>кв.м</w:t>
            </w:r>
            <w:proofErr w:type="spellEnd"/>
            <w:r w:rsidRPr="00502F26">
              <w:rPr>
                <w:bCs/>
                <w:color w:val="auto"/>
                <w:szCs w:val="24"/>
                <w:lang w:val="ru-RU" w:eastAsia="ru-RU"/>
              </w:rPr>
              <w:t>., расположенное по адресу: Гродненская обл., Слонимский район, Деревянчицкий с/с, 26 около аг. Б. Шиловичи на земельном участке с кадастровым номером 425480800402000429</w:t>
            </w:r>
          </w:p>
        </w:tc>
      </w:tr>
      <w:tr w:rsidR="006D2FCB" w:rsidRPr="007B70BA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847B5E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847B5E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5077059D" w:rsidR="006D2FCB" w:rsidRPr="00847B5E" w:rsidRDefault="006D2FCB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47B5E">
              <w:rPr>
                <w:color w:val="auto"/>
                <w:lang w:val="ru-RU"/>
              </w:rPr>
              <w:t>16 560,00 рублей</w:t>
            </w:r>
          </w:p>
        </w:tc>
        <w:tc>
          <w:tcPr>
            <w:tcW w:w="2126" w:type="dxa"/>
          </w:tcPr>
          <w:p w14:paraId="11A5F696" w14:textId="6AC30B17" w:rsidR="006D2FCB" w:rsidRPr="00847B5E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47B5E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7897C556" w:rsidR="006D2FCB" w:rsidRPr="00847B5E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47B5E">
              <w:rPr>
                <w:color w:val="auto"/>
                <w:lang w:val="ru-RU"/>
              </w:rPr>
              <w:t>16</w:t>
            </w:r>
            <w:r w:rsidR="00147B96">
              <w:rPr>
                <w:color w:val="auto"/>
                <w:lang w:val="ru-RU"/>
              </w:rPr>
              <w:t xml:space="preserve"> </w:t>
            </w:r>
            <w:r w:rsidRPr="00847B5E">
              <w:rPr>
                <w:color w:val="auto"/>
                <w:lang w:val="ru-RU"/>
              </w:rPr>
              <w:t>560,00 рублей</w:t>
            </w:r>
          </w:p>
        </w:tc>
        <w:tc>
          <w:tcPr>
            <w:tcW w:w="1701" w:type="dxa"/>
          </w:tcPr>
          <w:p w14:paraId="446398E7" w14:textId="60670F23" w:rsidR="006D2FCB" w:rsidRPr="00847B5E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47B5E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2B56BFA9" w:rsidR="006D2FCB" w:rsidRPr="00847B5E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47B5E">
              <w:rPr>
                <w:color w:val="auto"/>
                <w:lang w:val="ru-RU"/>
              </w:rPr>
              <w:t>1 656,00 рублей</w:t>
            </w:r>
          </w:p>
        </w:tc>
      </w:tr>
      <w:tr w:rsidR="00366F16" w:rsidRPr="00EE441A" w14:paraId="4EDE51BD" w14:textId="77777777" w:rsidTr="00973CD1">
        <w:tc>
          <w:tcPr>
            <w:tcW w:w="11088" w:type="dxa"/>
            <w:gridSpan w:val="5"/>
          </w:tcPr>
          <w:p w14:paraId="2B3417DA" w14:textId="47F65613" w:rsidR="00366F16" w:rsidRPr="00847B5E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847B5E">
              <w:rPr>
                <w:color w:val="auto"/>
                <w:lang w:val="ru-RU"/>
              </w:rPr>
              <w:t xml:space="preserve">на проведение торгов с учетом </w:t>
            </w:r>
            <w:r w:rsidR="00847B5E">
              <w:rPr>
                <w:color w:val="auto"/>
                <w:lang w:val="ru-RU"/>
              </w:rPr>
              <w:t>вознаграждения торговой площадки</w:t>
            </w:r>
          </w:p>
        </w:tc>
        <w:tc>
          <w:tcPr>
            <w:tcW w:w="2977" w:type="dxa"/>
          </w:tcPr>
          <w:p w14:paraId="569FE342" w14:textId="717A5F03" w:rsidR="00366F16" w:rsidRPr="00847B5E" w:rsidRDefault="00847B5E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47B5E">
              <w:rPr>
                <w:color w:val="auto"/>
                <w:lang w:val="ru-RU"/>
              </w:rPr>
              <w:t>1 136,51 рублей</w:t>
            </w:r>
          </w:p>
        </w:tc>
      </w:tr>
    </w:tbl>
    <w:p w14:paraId="12A173D8" w14:textId="008A9894" w:rsidR="00B36833" w:rsidRPr="000C3B6D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0C3B6D">
        <w:rPr>
          <w:color w:val="auto"/>
          <w:lang w:val="ru-RU"/>
        </w:rPr>
        <w:t xml:space="preserve">     </w:t>
      </w:r>
      <w:r w:rsidR="00D917C0" w:rsidRPr="000C3B6D">
        <w:rPr>
          <w:color w:val="auto"/>
          <w:lang w:val="ru-RU"/>
        </w:rPr>
        <w:t>Дата и в</w:t>
      </w:r>
      <w:r w:rsidR="00785526" w:rsidRPr="000C3B6D">
        <w:rPr>
          <w:color w:val="auto"/>
          <w:lang w:val="ru-RU"/>
        </w:rPr>
        <w:t>р</w:t>
      </w:r>
      <w:r w:rsidR="00D917C0" w:rsidRPr="000C3B6D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0C3B6D">
        <w:rPr>
          <w:color w:val="auto"/>
          <w:lang w:val="ru-RU"/>
        </w:rPr>
        <w:t xml:space="preserve">с </w:t>
      </w:r>
      <w:r w:rsidR="007674F4">
        <w:rPr>
          <w:color w:val="auto"/>
          <w:lang w:val="ru-RU"/>
        </w:rPr>
        <w:t>09</w:t>
      </w:r>
      <w:r w:rsidR="00D917C0" w:rsidRPr="000C3B6D">
        <w:rPr>
          <w:color w:val="auto"/>
          <w:lang w:val="ru-RU"/>
        </w:rPr>
        <w:t>.</w:t>
      </w:r>
      <w:r w:rsidR="00AF7C8E" w:rsidRPr="000C3B6D">
        <w:rPr>
          <w:color w:val="auto"/>
          <w:lang w:val="ru-RU"/>
        </w:rPr>
        <w:t>1</w:t>
      </w:r>
      <w:r w:rsidR="007674F4">
        <w:rPr>
          <w:color w:val="auto"/>
          <w:lang w:val="ru-RU"/>
        </w:rPr>
        <w:t>1</w:t>
      </w:r>
      <w:r w:rsidR="00D917C0" w:rsidRPr="000C3B6D">
        <w:rPr>
          <w:color w:val="auto"/>
          <w:lang w:val="ru-RU"/>
        </w:rPr>
        <w:t>.2020 9:00</w:t>
      </w:r>
      <w:r w:rsidR="003507CE" w:rsidRPr="000C3B6D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0C3B6D">
        <w:rPr>
          <w:color w:val="auto"/>
          <w:lang w:val="ru-RU"/>
        </w:rPr>
        <w:t xml:space="preserve">до </w:t>
      </w:r>
      <w:r w:rsidR="007674F4">
        <w:rPr>
          <w:color w:val="auto"/>
          <w:lang w:val="ru-RU"/>
        </w:rPr>
        <w:t>09</w:t>
      </w:r>
      <w:r w:rsidR="00D917C0" w:rsidRPr="000C3B6D">
        <w:rPr>
          <w:color w:val="auto"/>
          <w:lang w:val="ru-RU"/>
        </w:rPr>
        <w:t>.</w:t>
      </w:r>
      <w:r w:rsidR="00AF7C8E" w:rsidRPr="000C3B6D">
        <w:rPr>
          <w:color w:val="auto"/>
          <w:lang w:val="ru-RU"/>
        </w:rPr>
        <w:t>1</w:t>
      </w:r>
      <w:r w:rsidR="007674F4">
        <w:rPr>
          <w:color w:val="auto"/>
          <w:lang w:val="ru-RU"/>
        </w:rPr>
        <w:t>1</w:t>
      </w:r>
      <w:r w:rsidR="00D917C0" w:rsidRPr="000C3B6D">
        <w:rPr>
          <w:color w:val="auto"/>
          <w:lang w:val="ru-RU"/>
        </w:rPr>
        <w:t>.2020 16:00</w:t>
      </w:r>
      <w:r w:rsidR="00901385" w:rsidRPr="000C3B6D">
        <w:rPr>
          <w:color w:val="auto"/>
          <w:lang w:val="ru-RU"/>
        </w:rPr>
        <w:t>.</w:t>
      </w:r>
      <w:r w:rsidR="001A3460" w:rsidRPr="000C3B6D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0C3B6D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0C3B6D">
        <w:rPr>
          <w:color w:val="auto"/>
          <w:lang w:val="ru-RU"/>
        </w:rPr>
        <w:t>начальной цены лота.</w:t>
      </w:r>
      <w:r w:rsidR="001A3460" w:rsidRPr="000C3B6D">
        <w:rPr>
          <w:i/>
          <w:color w:val="auto"/>
          <w:sz w:val="20"/>
          <w:lang w:val="ru-RU"/>
        </w:rPr>
        <w:t xml:space="preserve"> </w:t>
      </w:r>
      <w:r w:rsidR="00D917C0" w:rsidRPr="000C3B6D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7" w:name="etorgiName"/>
      <w:bookmarkEnd w:id="7"/>
      <w:r w:rsidR="00D917C0" w:rsidRPr="000C3B6D">
        <w:rPr>
          <w:color w:val="auto"/>
          <w:lang w:val="ru-RU"/>
        </w:rPr>
        <w:t>Единая система электронных торгов</w:t>
      </w:r>
      <w:r w:rsidR="003507CE" w:rsidRPr="000C3B6D">
        <w:rPr>
          <w:color w:val="auto"/>
          <w:lang w:val="ru-RU"/>
        </w:rPr>
        <w:t xml:space="preserve"> </w:t>
      </w:r>
      <w:r w:rsidR="00D917C0" w:rsidRPr="000C3B6D">
        <w:rPr>
          <w:color w:val="auto"/>
          <w:lang w:val="ru-RU"/>
        </w:rPr>
        <w:t>по электронному адресу</w:t>
      </w:r>
      <w:r w:rsidR="00DC7A95" w:rsidRPr="000C3B6D">
        <w:rPr>
          <w:color w:val="auto"/>
          <w:lang w:val="ru-RU"/>
        </w:rPr>
        <w:t xml:space="preserve"> </w:t>
      </w:r>
      <w:r w:rsidR="00D917C0" w:rsidRPr="000C3B6D">
        <w:rPr>
          <w:color w:val="auto"/>
          <w:lang w:val="ru-RU"/>
        </w:rPr>
        <w:t xml:space="preserve">https://torgi.gov.by/. </w:t>
      </w:r>
    </w:p>
    <w:p w14:paraId="58F0B63D" w14:textId="6A55B53C" w:rsidR="00D917C0" w:rsidRPr="000C3B6D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0C3B6D">
        <w:rPr>
          <w:color w:val="auto"/>
          <w:lang w:val="ru-RU"/>
        </w:rPr>
        <w:t xml:space="preserve">        </w:t>
      </w:r>
      <w:r w:rsidR="00D917C0" w:rsidRPr="000C3B6D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>
        <w:rPr>
          <w:color w:val="auto"/>
          <w:lang w:val="ru-RU"/>
        </w:rPr>
        <w:t xml:space="preserve">вышеуказанному </w:t>
      </w:r>
      <w:r w:rsidR="00D917C0" w:rsidRPr="000C3B6D">
        <w:rPr>
          <w:color w:val="auto"/>
          <w:lang w:val="ru-RU"/>
        </w:rPr>
        <w:t>адресу</w:t>
      </w:r>
      <w:r w:rsidR="00E003BB">
        <w:rPr>
          <w:color w:val="auto"/>
          <w:lang w:val="ru-RU"/>
        </w:rPr>
        <w:t xml:space="preserve"> </w:t>
      </w:r>
      <w:bookmarkStart w:id="8" w:name="_GoBack"/>
      <w:bookmarkEnd w:id="8"/>
      <w:r w:rsidR="00DA4A31" w:rsidRPr="000C3B6D">
        <w:rPr>
          <w:color w:val="auto"/>
          <w:lang w:val="ru-RU"/>
        </w:rPr>
        <w:t xml:space="preserve">по нужному лоту </w:t>
      </w:r>
      <w:r w:rsidR="00D917C0" w:rsidRPr="000C3B6D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0C3B6D">
        <w:rPr>
          <w:color w:val="auto"/>
          <w:lang w:val="ru-RU"/>
        </w:rPr>
        <w:t xml:space="preserve"> </w:t>
      </w:r>
      <w:bookmarkStart w:id="9" w:name="dateStart"/>
      <w:bookmarkEnd w:id="9"/>
      <w:r w:rsidR="007674F4">
        <w:rPr>
          <w:color w:val="auto"/>
          <w:lang w:val="ru-RU"/>
        </w:rPr>
        <w:t>09</w:t>
      </w:r>
      <w:r w:rsidR="00D917C0" w:rsidRPr="000C3B6D">
        <w:rPr>
          <w:color w:val="auto"/>
          <w:lang w:val="ru-RU"/>
        </w:rPr>
        <w:t>.</w:t>
      </w:r>
      <w:r w:rsidR="00CF38F5" w:rsidRPr="000C3B6D">
        <w:rPr>
          <w:color w:val="auto"/>
          <w:lang w:val="ru-RU"/>
        </w:rPr>
        <w:t>1</w:t>
      </w:r>
      <w:r w:rsidR="007674F4">
        <w:rPr>
          <w:color w:val="auto"/>
          <w:lang w:val="ru-RU"/>
        </w:rPr>
        <w:t>1</w:t>
      </w:r>
      <w:r w:rsidR="00D917C0" w:rsidRPr="000C3B6D">
        <w:rPr>
          <w:color w:val="auto"/>
          <w:lang w:val="ru-RU"/>
        </w:rPr>
        <w:t>.2020 9:00. Задаток должен быть зачислен на счет</w:t>
      </w:r>
      <w:bookmarkStart w:id="10" w:name="torgiGiro"/>
      <w:bookmarkEnd w:id="10"/>
      <w:r w:rsidR="004259F5" w:rsidRPr="000C3B6D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0C3B6D">
        <w:rPr>
          <w:color w:val="auto"/>
          <w:lang w:val="ru-RU"/>
        </w:rPr>
        <w:t xml:space="preserve">, УНП </w:t>
      </w:r>
      <w:r w:rsidR="00A12B96" w:rsidRPr="000C3B6D">
        <w:rPr>
          <w:color w:val="auto"/>
          <w:lang w:val="ru-RU"/>
        </w:rPr>
        <w:t>190318109, р</w:t>
      </w:r>
      <w:r w:rsidR="007054A5" w:rsidRPr="000C3B6D">
        <w:rPr>
          <w:color w:val="auto"/>
          <w:lang w:val="ru-RU"/>
        </w:rPr>
        <w:t>/с</w:t>
      </w:r>
      <w:r w:rsidR="00C36E69" w:rsidRPr="000C3B6D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0C3B6D">
        <w:rPr>
          <w:color w:val="auto"/>
          <w:lang w:val="ru-RU"/>
        </w:rPr>
        <w:t>БелВЭБ</w:t>
      </w:r>
      <w:proofErr w:type="spellEnd"/>
      <w:r w:rsidR="00C36E69" w:rsidRPr="000C3B6D">
        <w:rPr>
          <w:color w:val="auto"/>
          <w:lang w:val="ru-RU"/>
        </w:rPr>
        <w:t>"</w:t>
      </w:r>
      <w:r w:rsidR="00A4019F" w:rsidRPr="000C3B6D">
        <w:rPr>
          <w:color w:val="auto"/>
          <w:lang w:val="ru-RU"/>
        </w:rPr>
        <w:t>, BELBBY2X</w:t>
      </w:r>
      <w:r w:rsidR="00EB184D" w:rsidRPr="000C3B6D">
        <w:rPr>
          <w:color w:val="auto"/>
          <w:lang w:val="ru-RU"/>
        </w:rPr>
        <w:t>.</w:t>
      </w:r>
      <w:r w:rsidR="00A12B96" w:rsidRPr="000C3B6D">
        <w:rPr>
          <w:color w:val="auto"/>
          <w:lang w:val="ru-RU"/>
        </w:rPr>
        <w:t xml:space="preserve"> </w:t>
      </w:r>
      <w:r w:rsidR="00D917C0" w:rsidRPr="000C3B6D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0C3B6D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0C3B6D">
        <w:rPr>
          <w:color w:val="auto"/>
          <w:lang w:val="ru-RU"/>
        </w:rPr>
        <w:t xml:space="preserve"> в 5-ти </w:t>
      </w:r>
      <w:proofErr w:type="spellStart"/>
      <w:r w:rsidR="00E713F3" w:rsidRPr="000C3B6D">
        <w:rPr>
          <w:color w:val="auto"/>
          <w:lang w:val="ru-RU"/>
        </w:rPr>
        <w:t>дневный</w:t>
      </w:r>
      <w:proofErr w:type="spellEnd"/>
      <w:r w:rsidR="00E713F3" w:rsidRPr="000C3B6D">
        <w:rPr>
          <w:color w:val="auto"/>
          <w:lang w:val="ru-RU"/>
        </w:rPr>
        <w:t xml:space="preserve"> срок со дня проведения торгов. </w:t>
      </w:r>
      <w:r w:rsidR="00D917C0" w:rsidRPr="000C3B6D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0C3B6D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0C3B6D">
        <w:rPr>
          <w:color w:val="auto"/>
          <w:u w:val="single"/>
          <w:lang w:val="ru-RU"/>
        </w:rPr>
        <w:t>8 01562 50893</w:t>
      </w:r>
      <w:r w:rsidR="00001B3E" w:rsidRPr="000C3B6D">
        <w:rPr>
          <w:color w:val="auto"/>
          <w:lang w:val="ru-RU"/>
        </w:rPr>
        <w:t>.</w:t>
      </w:r>
      <w:r w:rsidR="00D917C0" w:rsidRPr="000C3B6D">
        <w:rPr>
          <w:color w:val="auto"/>
          <w:lang w:val="ru-RU"/>
        </w:rPr>
        <w:t xml:space="preserve"> </w:t>
      </w:r>
      <w:r w:rsidR="00B1641D" w:rsidRPr="000C3B6D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0C3B6D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7B70BA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7B70BA">
        <w:rPr>
          <w:color w:val="FF0000"/>
          <w:lang w:val="ru-RU"/>
        </w:rPr>
        <w:t xml:space="preserve">  </w:t>
      </w:r>
    </w:p>
    <w:p w14:paraId="0D3D251A" w14:textId="77777777" w:rsidR="00F17859" w:rsidRPr="007B70BA" w:rsidRDefault="00F17859">
      <w:pPr>
        <w:rPr>
          <w:color w:val="FF0000"/>
          <w:lang w:val="ru-RU"/>
        </w:rPr>
      </w:pPr>
    </w:p>
    <w:sectPr w:rsidR="00F17859" w:rsidRPr="007B70BA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C37E1"/>
    <w:rsid w:val="003D173C"/>
    <w:rsid w:val="003E0522"/>
    <w:rsid w:val="004259F5"/>
    <w:rsid w:val="004376A6"/>
    <w:rsid w:val="004B2B3F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6DCD"/>
    <w:rsid w:val="00A35E53"/>
    <w:rsid w:val="00A4019F"/>
    <w:rsid w:val="00A56108"/>
    <w:rsid w:val="00A56ABA"/>
    <w:rsid w:val="00A60805"/>
    <w:rsid w:val="00A60A3E"/>
    <w:rsid w:val="00A70D51"/>
    <w:rsid w:val="00A81631"/>
    <w:rsid w:val="00A9486C"/>
    <w:rsid w:val="00AA5C2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C082-3572-451A-B8FE-00786391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54</cp:revision>
  <cp:lastPrinted>2020-10-16T06:01:00Z</cp:lastPrinted>
  <dcterms:created xsi:type="dcterms:W3CDTF">2020-03-31T10:41:00Z</dcterms:created>
  <dcterms:modified xsi:type="dcterms:W3CDTF">2020-10-16T06:03:00Z</dcterms:modified>
</cp:coreProperties>
</file>