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45812" w14:textId="1CF659FC" w:rsidR="003C5478" w:rsidRPr="00FE28CB" w:rsidRDefault="003C5478" w:rsidP="00EE019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FE28CB">
        <w:rPr>
          <w:rFonts w:eastAsia="Calibri"/>
          <w:sz w:val="28"/>
          <w:szCs w:val="28"/>
          <w:lang w:eastAsia="en-US"/>
        </w:rPr>
        <w:tab/>
      </w:r>
      <w:r w:rsidRPr="00FE28CB">
        <w:rPr>
          <w:rFonts w:eastAsia="Calibri"/>
          <w:sz w:val="28"/>
          <w:szCs w:val="28"/>
          <w:lang w:eastAsia="en-US"/>
        </w:rPr>
        <w:tab/>
      </w:r>
      <w:r w:rsidRPr="00FE28CB">
        <w:rPr>
          <w:rFonts w:eastAsia="Calibri"/>
          <w:sz w:val="28"/>
          <w:szCs w:val="28"/>
          <w:lang w:eastAsia="en-US"/>
        </w:rPr>
        <w:tab/>
      </w:r>
      <w:r w:rsidRPr="00FE28CB">
        <w:rPr>
          <w:rFonts w:eastAsia="Calibri"/>
          <w:sz w:val="28"/>
          <w:szCs w:val="28"/>
          <w:lang w:eastAsia="en-US"/>
        </w:rPr>
        <w:tab/>
      </w:r>
      <w:r w:rsidRPr="00FE28CB">
        <w:rPr>
          <w:rFonts w:eastAsia="Calibri"/>
          <w:sz w:val="28"/>
          <w:szCs w:val="28"/>
          <w:lang w:eastAsia="en-US"/>
        </w:rPr>
        <w:tab/>
      </w:r>
      <w:r w:rsidRPr="00FE28CB">
        <w:rPr>
          <w:rFonts w:eastAsia="Calibri"/>
          <w:sz w:val="28"/>
          <w:szCs w:val="28"/>
          <w:lang w:eastAsia="en-US"/>
        </w:rPr>
        <w:tab/>
      </w:r>
      <w:r w:rsidRPr="00FE28CB">
        <w:rPr>
          <w:rFonts w:eastAsia="Calibri"/>
          <w:sz w:val="28"/>
          <w:szCs w:val="28"/>
          <w:lang w:eastAsia="en-US"/>
        </w:rPr>
        <w:tab/>
      </w:r>
      <w:r w:rsidRPr="00FE28CB">
        <w:rPr>
          <w:rFonts w:eastAsia="Calibri"/>
          <w:sz w:val="28"/>
          <w:szCs w:val="28"/>
          <w:lang w:eastAsia="en-US"/>
        </w:rPr>
        <w:tab/>
      </w:r>
      <w:r w:rsidRPr="00FE28CB">
        <w:rPr>
          <w:rFonts w:eastAsia="Calibri"/>
          <w:sz w:val="28"/>
          <w:szCs w:val="28"/>
          <w:lang w:eastAsia="en-US"/>
        </w:rPr>
        <w:tab/>
      </w:r>
      <w:r w:rsidRPr="00FE28CB">
        <w:rPr>
          <w:rFonts w:eastAsia="Calibri"/>
          <w:sz w:val="28"/>
          <w:szCs w:val="28"/>
          <w:lang w:eastAsia="en-US"/>
        </w:rPr>
        <w:tab/>
      </w:r>
      <w:r w:rsidRPr="00FE28CB">
        <w:rPr>
          <w:rFonts w:eastAsia="Calibri"/>
          <w:sz w:val="28"/>
          <w:szCs w:val="28"/>
          <w:lang w:eastAsia="en-US"/>
        </w:rPr>
        <w:tab/>
        <w:t xml:space="preserve">   </w:t>
      </w:r>
    </w:p>
    <w:p w14:paraId="27E36F7A" w14:textId="563B3985" w:rsidR="003C5478" w:rsidRPr="00FE28CB" w:rsidRDefault="003C5478" w:rsidP="00FE28CB">
      <w:pPr>
        <w:ind w:firstLine="708"/>
        <w:jc w:val="both"/>
        <w:rPr>
          <w:rFonts w:eastAsia="Calibri"/>
          <w:color w:val="0D0D0D" w:themeColor="text1" w:themeTint="F2"/>
          <w:sz w:val="28"/>
          <w:szCs w:val="28"/>
          <w:lang w:eastAsia="en-US"/>
        </w:rPr>
      </w:pPr>
      <w:r w:rsidRPr="00FE28CB">
        <w:rPr>
          <w:rFonts w:eastAsia="Calibri"/>
          <w:sz w:val="28"/>
          <w:szCs w:val="28"/>
          <w:lang w:eastAsia="en-US"/>
        </w:rPr>
        <w:t xml:space="preserve">Антикризисный управляющий </w:t>
      </w:r>
      <w:r w:rsidR="004817B7" w:rsidRPr="00FE28CB">
        <w:rPr>
          <w:rFonts w:eastAsia="Calibri"/>
          <w:sz w:val="28"/>
          <w:szCs w:val="28"/>
          <w:lang w:eastAsia="en-US"/>
        </w:rPr>
        <w:t>КСУП «</w:t>
      </w:r>
      <w:r w:rsidR="00B602AE">
        <w:rPr>
          <w:rFonts w:eastAsia="Calibri"/>
          <w:sz w:val="28"/>
          <w:szCs w:val="28"/>
          <w:lang w:eastAsia="en-US"/>
        </w:rPr>
        <w:t>Юратишки</w:t>
      </w:r>
      <w:r w:rsidRPr="00FE28CB">
        <w:rPr>
          <w:rFonts w:eastAsia="Calibri"/>
          <w:sz w:val="28"/>
          <w:szCs w:val="28"/>
          <w:lang w:eastAsia="en-US"/>
        </w:rPr>
        <w:t>» просит разместить извещение о проведении следующего содержания:</w:t>
      </w:r>
    </w:p>
    <w:p w14:paraId="5B3852FE" w14:textId="391A7464" w:rsidR="003C5478" w:rsidRPr="00FE28CB" w:rsidRDefault="003C5478" w:rsidP="00FE28CB">
      <w:pPr>
        <w:jc w:val="both"/>
        <w:rPr>
          <w:rFonts w:eastAsia="Calibri"/>
          <w:color w:val="0D0D0D" w:themeColor="text1" w:themeTint="F2"/>
          <w:sz w:val="28"/>
          <w:szCs w:val="28"/>
          <w:lang w:eastAsia="en-US"/>
        </w:rPr>
      </w:pPr>
      <w:r w:rsidRPr="00FE28CB">
        <w:rPr>
          <w:rFonts w:eastAsia="Calibri"/>
          <w:color w:val="0D0D0D" w:themeColor="text1" w:themeTint="F2"/>
          <w:sz w:val="28"/>
          <w:szCs w:val="28"/>
          <w:lang w:eastAsia="en-US"/>
        </w:rPr>
        <w:t>Гос</w:t>
      </w:r>
      <w:r w:rsidR="004817B7" w:rsidRPr="00FE28CB">
        <w:rPr>
          <w:rFonts w:eastAsia="Calibri"/>
          <w:color w:val="0D0D0D" w:themeColor="text1" w:themeTint="F2"/>
          <w:sz w:val="28"/>
          <w:szCs w:val="28"/>
          <w:lang w:eastAsia="en-US"/>
        </w:rPr>
        <w:t>ударственное предприятие «</w:t>
      </w:r>
      <w:r w:rsidR="00B602AE">
        <w:rPr>
          <w:rFonts w:eastAsia="Calibri"/>
          <w:color w:val="0D0D0D" w:themeColor="text1" w:themeTint="F2"/>
          <w:sz w:val="28"/>
          <w:szCs w:val="28"/>
          <w:lang w:eastAsia="en-US"/>
        </w:rPr>
        <w:t>Ивьевский</w:t>
      </w:r>
      <w:r w:rsidRPr="00FE28CB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 центр по банкротству и антикризисному управлению» извещает о проведении </w:t>
      </w:r>
      <w:r w:rsidR="00CC1BD4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повторных </w:t>
      </w:r>
      <w:r w:rsidRPr="00FE28CB">
        <w:rPr>
          <w:rFonts w:eastAsia="Calibri"/>
          <w:color w:val="0D0D0D" w:themeColor="text1" w:themeTint="F2"/>
          <w:sz w:val="28"/>
          <w:szCs w:val="28"/>
          <w:lang w:eastAsia="en-US"/>
        </w:rPr>
        <w:t xml:space="preserve">торгов в форме конкурса по продаже </w:t>
      </w:r>
      <w:r w:rsidR="004817B7" w:rsidRPr="00FE28CB">
        <w:rPr>
          <w:rFonts w:eastAsia="Calibri"/>
          <w:color w:val="0D0D0D" w:themeColor="text1" w:themeTint="F2"/>
          <w:sz w:val="28"/>
          <w:szCs w:val="28"/>
          <w:lang w:eastAsia="en-US"/>
        </w:rPr>
        <w:t>КСУП «</w:t>
      </w:r>
      <w:r w:rsidR="00B602AE">
        <w:rPr>
          <w:rFonts w:eastAsia="Calibri"/>
          <w:color w:val="0D0D0D" w:themeColor="text1" w:themeTint="F2"/>
          <w:sz w:val="28"/>
          <w:szCs w:val="28"/>
          <w:lang w:eastAsia="en-US"/>
        </w:rPr>
        <w:t>Юратишки</w:t>
      </w:r>
      <w:r w:rsidRPr="00FE28CB">
        <w:rPr>
          <w:rFonts w:eastAsia="Calibri"/>
          <w:color w:val="0D0D0D" w:themeColor="text1" w:themeTint="F2"/>
          <w:sz w:val="28"/>
          <w:szCs w:val="28"/>
          <w:lang w:eastAsia="en-US"/>
        </w:rPr>
        <w:t>» как имущественного комплекса.</w:t>
      </w:r>
    </w:p>
    <w:p w14:paraId="1AD4B28B" w14:textId="77777777" w:rsidR="003C5478" w:rsidRPr="00806139" w:rsidRDefault="003C5478" w:rsidP="003C5478">
      <w:pPr>
        <w:ind w:firstLine="708"/>
        <w:jc w:val="both"/>
        <w:rPr>
          <w:rFonts w:eastAsia="Calibri"/>
          <w:color w:val="FF0000"/>
          <w:sz w:val="22"/>
          <w:szCs w:val="22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3C5478" w:rsidRPr="00806139" w14:paraId="13AFD3E9" w14:textId="77777777" w:rsidTr="00FC20F0">
        <w:tc>
          <w:tcPr>
            <w:tcW w:w="1980" w:type="dxa"/>
          </w:tcPr>
          <w:p w14:paraId="6CD230EC" w14:textId="77777777" w:rsidR="003C5478" w:rsidRPr="00F207A0" w:rsidRDefault="003C5478" w:rsidP="00FC20F0">
            <w:pPr>
              <w:jc w:val="center"/>
              <w:rPr>
                <w:rFonts w:eastAsia="Calibri"/>
                <w:color w:val="2E74B5" w:themeColor="accent1" w:themeShade="BF"/>
                <w:sz w:val="22"/>
                <w:szCs w:val="22"/>
                <w:lang w:eastAsia="en-US"/>
              </w:rPr>
            </w:pPr>
            <w:r w:rsidRPr="00DC1790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Предмет торгов</w:t>
            </w:r>
          </w:p>
        </w:tc>
        <w:tc>
          <w:tcPr>
            <w:tcW w:w="7365" w:type="dxa"/>
          </w:tcPr>
          <w:p w14:paraId="56ABB0F0" w14:textId="21BD9A89" w:rsidR="003C5478" w:rsidRPr="00FE28CB" w:rsidRDefault="003C5478" w:rsidP="00FC20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Коммунальное сельскохозяйственное унитарное </w:t>
            </w:r>
            <w:r w:rsidR="004817B7">
              <w:rPr>
                <w:sz w:val="22"/>
                <w:szCs w:val="22"/>
              </w:rPr>
              <w:t>предприятие «</w:t>
            </w:r>
            <w:r w:rsidR="00B602AE">
              <w:rPr>
                <w:sz w:val="22"/>
                <w:szCs w:val="22"/>
              </w:rPr>
              <w:t>Юратишки</w:t>
            </w:r>
            <w:r>
              <w:rPr>
                <w:sz w:val="22"/>
                <w:szCs w:val="22"/>
              </w:rPr>
              <w:t>»</w:t>
            </w:r>
            <w:r w:rsidRPr="0063426D">
              <w:rPr>
                <w:sz w:val="22"/>
                <w:szCs w:val="22"/>
              </w:rPr>
              <w:t xml:space="preserve"> как имущественный комплекс</w:t>
            </w:r>
          </w:p>
        </w:tc>
      </w:tr>
      <w:tr w:rsidR="003C5478" w:rsidRPr="00806139" w14:paraId="334D6BD6" w14:textId="77777777" w:rsidTr="00FC20F0">
        <w:tc>
          <w:tcPr>
            <w:tcW w:w="1980" w:type="dxa"/>
          </w:tcPr>
          <w:p w14:paraId="5B615AA0" w14:textId="77777777" w:rsidR="003C5478" w:rsidRPr="00520B7A" w:rsidRDefault="003C5478" w:rsidP="00FC20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0B7A">
              <w:rPr>
                <w:rFonts w:eastAsia="Calibri"/>
                <w:sz w:val="22"/>
                <w:szCs w:val="22"/>
                <w:lang w:eastAsia="en-US"/>
              </w:rPr>
              <w:t>Начальная цена</w:t>
            </w:r>
          </w:p>
        </w:tc>
        <w:tc>
          <w:tcPr>
            <w:tcW w:w="7365" w:type="dxa"/>
          </w:tcPr>
          <w:p w14:paraId="40DE82D1" w14:textId="5619282B" w:rsidR="003C5478" w:rsidRPr="00520B7A" w:rsidRDefault="00F26F0C" w:rsidP="00FC20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1 596 497,32</w:t>
            </w:r>
            <w:r w:rsidR="003C5478" w:rsidRPr="00520B7A">
              <w:rPr>
                <w:sz w:val="22"/>
                <w:szCs w:val="22"/>
              </w:rPr>
              <w:t xml:space="preserve"> рублей</w:t>
            </w:r>
          </w:p>
        </w:tc>
      </w:tr>
      <w:tr w:rsidR="003C5478" w:rsidRPr="00806139" w14:paraId="39DA649A" w14:textId="77777777" w:rsidTr="00FC20F0">
        <w:tc>
          <w:tcPr>
            <w:tcW w:w="1980" w:type="dxa"/>
          </w:tcPr>
          <w:p w14:paraId="3C2EB766" w14:textId="77777777" w:rsidR="003C5478" w:rsidRPr="00DC736E" w:rsidRDefault="003C5478" w:rsidP="00FC20F0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  <w:p w14:paraId="673EA8E8" w14:textId="77777777" w:rsidR="003C5478" w:rsidRPr="00DC736E" w:rsidRDefault="003C5478" w:rsidP="00FC20F0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187D08">
              <w:rPr>
                <w:rFonts w:eastAsia="Calibri"/>
                <w:sz w:val="22"/>
                <w:szCs w:val="22"/>
                <w:lang w:eastAsia="en-US"/>
              </w:rPr>
              <w:t>Задаток</w:t>
            </w:r>
          </w:p>
        </w:tc>
        <w:tc>
          <w:tcPr>
            <w:tcW w:w="7365" w:type="dxa"/>
          </w:tcPr>
          <w:p w14:paraId="69E2B8DA" w14:textId="146A9564" w:rsidR="003C5478" w:rsidRPr="00FE28CB" w:rsidRDefault="003C5478" w:rsidP="00FC20F0">
            <w:pPr>
              <w:jc w:val="both"/>
              <w:rPr>
                <w:sz w:val="22"/>
                <w:szCs w:val="22"/>
              </w:rPr>
            </w:pPr>
            <w:r w:rsidRPr="00187D08">
              <w:rPr>
                <w:sz w:val="22"/>
                <w:szCs w:val="22"/>
              </w:rPr>
              <w:t xml:space="preserve">Задаток подлежит внесению на расчетный счет продавца в сумме </w:t>
            </w:r>
            <w:r w:rsidR="004817B7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</w:t>
            </w:r>
            <w:r w:rsidRPr="00187D08">
              <w:rPr>
                <w:sz w:val="22"/>
                <w:szCs w:val="22"/>
              </w:rPr>
              <w:t xml:space="preserve"> 000,00 рублей в срок не позднее </w:t>
            </w:r>
            <w:r w:rsidR="00F26F0C">
              <w:rPr>
                <w:sz w:val="22"/>
                <w:szCs w:val="22"/>
              </w:rPr>
              <w:t>05.01.2021</w:t>
            </w:r>
            <w:r w:rsidRPr="00187D08">
              <w:rPr>
                <w:sz w:val="22"/>
                <w:szCs w:val="22"/>
              </w:rPr>
              <w:t xml:space="preserve">. Назначение платежа – задаток для участия в конкурсе по продаже имущества </w:t>
            </w:r>
            <w:r w:rsidR="004817B7">
              <w:rPr>
                <w:sz w:val="22"/>
                <w:szCs w:val="22"/>
              </w:rPr>
              <w:t>КСУП «</w:t>
            </w:r>
            <w:r w:rsidR="00CB5E5F">
              <w:rPr>
                <w:sz w:val="22"/>
                <w:szCs w:val="22"/>
              </w:rPr>
              <w:t>Юратишки</w:t>
            </w:r>
            <w:r>
              <w:rPr>
                <w:sz w:val="22"/>
                <w:szCs w:val="22"/>
              </w:rPr>
              <w:t>»</w:t>
            </w:r>
            <w:r w:rsidRPr="00187D08">
              <w:rPr>
                <w:sz w:val="22"/>
                <w:szCs w:val="22"/>
              </w:rPr>
              <w:t xml:space="preserve"> </w:t>
            </w:r>
            <w:r w:rsidR="00F26F0C">
              <w:rPr>
                <w:sz w:val="22"/>
                <w:szCs w:val="22"/>
              </w:rPr>
              <w:t>06.01.2021</w:t>
            </w:r>
          </w:p>
        </w:tc>
      </w:tr>
      <w:tr w:rsidR="003C5478" w:rsidRPr="00806139" w14:paraId="521DDA50" w14:textId="77777777" w:rsidTr="00FE28CB">
        <w:trPr>
          <w:trHeight w:val="292"/>
        </w:trPr>
        <w:tc>
          <w:tcPr>
            <w:tcW w:w="1980" w:type="dxa"/>
          </w:tcPr>
          <w:p w14:paraId="0A5246E2" w14:textId="77777777" w:rsidR="003C5478" w:rsidRPr="003F7D51" w:rsidRDefault="003C5478" w:rsidP="00FC20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7D51">
              <w:rPr>
                <w:rFonts w:eastAsia="Calibri"/>
                <w:sz w:val="22"/>
                <w:szCs w:val="22"/>
                <w:lang w:eastAsia="en-US"/>
              </w:rPr>
              <w:t>Дата, место, время и форма торгов</w:t>
            </w:r>
          </w:p>
          <w:p w14:paraId="117604E6" w14:textId="77777777" w:rsidR="003C5478" w:rsidRPr="003F7D51" w:rsidRDefault="003C5478" w:rsidP="00FC20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</w:tcPr>
          <w:p w14:paraId="77A6B941" w14:textId="1A044836" w:rsidR="003C5478" w:rsidRPr="003F7D51" w:rsidRDefault="00F26F0C" w:rsidP="00FC20F0">
            <w:pPr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06.01.2021</w:t>
            </w:r>
            <w:r w:rsidR="003C5478" w:rsidRPr="003F7D51">
              <w:rPr>
                <w:sz w:val="22"/>
                <w:szCs w:val="22"/>
              </w:rPr>
              <w:t>, Г</w:t>
            </w:r>
            <w:r w:rsidR="004817B7">
              <w:rPr>
                <w:sz w:val="22"/>
                <w:szCs w:val="22"/>
              </w:rPr>
              <w:t xml:space="preserve">родненская область, город </w:t>
            </w:r>
            <w:proofErr w:type="spellStart"/>
            <w:r w:rsidR="00CB5E5F">
              <w:rPr>
                <w:sz w:val="22"/>
                <w:szCs w:val="22"/>
              </w:rPr>
              <w:t>Ивье</w:t>
            </w:r>
            <w:proofErr w:type="spellEnd"/>
            <w:r w:rsidR="004817B7">
              <w:rPr>
                <w:sz w:val="22"/>
                <w:szCs w:val="22"/>
              </w:rPr>
              <w:t xml:space="preserve">, </w:t>
            </w:r>
            <w:r w:rsidR="00CB5E5F">
              <w:rPr>
                <w:sz w:val="22"/>
                <w:szCs w:val="22"/>
              </w:rPr>
              <w:t>пл. Комсомольская</w:t>
            </w:r>
            <w:r w:rsidR="004817B7">
              <w:rPr>
                <w:sz w:val="22"/>
                <w:szCs w:val="22"/>
              </w:rPr>
              <w:t xml:space="preserve">, 1, 4 этаж, кабинет № </w:t>
            </w:r>
            <w:r w:rsidR="00EB094F">
              <w:rPr>
                <w:sz w:val="22"/>
                <w:szCs w:val="22"/>
              </w:rPr>
              <w:t>86</w:t>
            </w:r>
            <w:r w:rsidR="003C5478" w:rsidRPr="003F7D51">
              <w:rPr>
                <w:sz w:val="22"/>
                <w:szCs w:val="22"/>
              </w:rPr>
              <w:t>, 10:00,</w:t>
            </w:r>
            <w:r w:rsidR="00330124">
              <w:rPr>
                <w:sz w:val="22"/>
                <w:szCs w:val="22"/>
              </w:rPr>
              <w:t xml:space="preserve"> </w:t>
            </w:r>
            <w:r w:rsidR="00022B30">
              <w:rPr>
                <w:sz w:val="22"/>
                <w:szCs w:val="22"/>
              </w:rPr>
              <w:t>вторые</w:t>
            </w:r>
            <w:r w:rsidR="001F134D">
              <w:rPr>
                <w:sz w:val="22"/>
                <w:szCs w:val="22"/>
              </w:rPr>
              <w:t xml:space="preserve"> повторные </w:t>
            </w:r>
            <w:r w:rsidR="003C5478" w:rsidRPr="003F7D51">
              <w:rPr>
                <w:sz w:val="22"/>
                <w:szCs w:val="22"/>
              </w:rPr>
              <w:t>торги в форме конкурса</w:t>
            </w:r>
            <w:r w:rsidR="001F134D">
              <w:rPr>
                <w:sz w:val="22"/>
                <w:szCs w:val="22"/>
              </w:rPr>
              <w:t>.</w:t>
            </w:r>
          </w:p>
        </w:tc>
      </w:tr>
      <w:tr w:rsidR="003C5478" w:rsidRPr="00806139" w14:paraId="01D5C617" w14:textId="77777777" w:rsidTr="00FC20F0">
        <w:tc>
          <w:tcPr>
            <w:tcW w:w="1980" w:type="dxa"/>
          </w:tcPr>
          <w:p w14:paraId="5E4D17E3" w14:textId="77777777" w:rsidR="003C5478" w:rsidRPr="00DC736E" w:rsidRDefault="003C5478" w:rsidP="00FC20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736E">
              <w:rPr>
                <w:rFonts w:eastAsia="Calibri"/>
                <w:sz w:val="22"/>
                <w:szCs w:val="22"/>
                <w:lang w:eastAsia="en-US"/>
              </w:rPr>
              <w:t xml:space="preserve">Сведения о предмете торгов, его местонахождение и порядок ознакомления с ним </w:t>
            </w:r>
          </w:p>
          <w:p w14:paraId="4E9A3DB9" w14:textId="77777777" w:rsidR="003C5478" w:rsidRPr="00DC736E" w:rsidRDefault="003C5478" w:rsidP="00FC20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</w:tcPr>
          <w:p w14:paraId="0E3ECF62" w14:textId="0F727B7D" w:rsidR="003C5478" w:rsidRPr="00DC736E" w:rsidRDefault="003C5478" w:rsidP="00FC20F0">
            <w:pPr>
              <w:jc w:val="both"/>
              <w:rPr>
                <w:sz w:val="22"/>
                <w:szCs w:val="22"/>
              </w:rPr>
            </w:pPr>
            <w:r w:rsidRPr="00DC736E">
              <w:rPr>
                <w:sz w:val="22"/>
                <w:szCs w:val="22"/>
              </w:rPr>
              <w:t>Предприятие как имущественный комплекс, сформированный из перечня имущества и имущественны</w:t>
            </w:r>
            <w:r>
              <w:rPr>
                <w:sz w:val="22"/>
                <w:szCs w:val="22"/>
              </w:rPr>
              <w:t>х</w:t>
            </w:r>
            <w:r w:rsidRPr="00DC736E">
              <w:rPr>
                <w:sz w:val="22"/>
                <w:szCs w:val="22"/>
              </w:rPr>
              <w:t xml:space="preserve"> прав, числящихся на балансе </w:t>
            </w:r>
            <w:r w:rsidR="00B07CDB">
              <w:rPr>
                <w:sz w:val="22"/>
                <w:szCs w:val="22"/>
              </w:rPr>
              <w:t>к</w:t>
            </w:r>
            <w:r w:rsidRPr="00AB6878">
              <w:rPr>
                <w:sz w:val="22"/>
                <w:szCs w:val="22"/>
              </w:rPr>
              <w:t>оммунально</w:t>
            </w:r>
            <w:r>
              <w:rPr>
                <w:sz w:val="22"/>
                <w:szCs w:val="22"/>
              </w:rPr>
              <w:t>го</w:t>
            </w:r>
            <w:r w:rsidRPr="00AB6878">
              <w:rPr>
                <w:sz w:val="22"/>
                <w:szCs w:val="22"/>
              </w:rPr>
              <w:t xml:space="preserve"> сельскохозяйственно</w:t>
            </w:r>
            <w:r>
              <w:rPr>
                <w:sz w:val="22"/>
                <w:szCs w:val="22"/>
              </w:rPr>
              <w:t>го</w:t>
            </w:r>
            <w:r w:rsidRPr="00AB6878">
              <w:rPr>
                <w:sz w:val="22"/>
                <w:szCs w:val="22"/>
              </w:rPr>
              <w:t xml:space="preserve"> унитарно</w:t>
            </w:r>
            <w:r>
              <w:rPr>
                <w:sz w:val="22"/>
                <w:szCs w:val="22"/>
              </w:rPr>
              <w:t>го</w:t>
            </w:r>
            <w:r w:rsidRPr="00AB6878">
              <w:rPr>
                <w:sz w:val="22"/>
                <w:szCs w:val="22"/>
              </w:rPr>
              <w:t xml:space="preserve"> предприяти</w:t>
            </w:r>
            <w:r>
              <w:rPr>
                <w:sz w:val="22"/>
                <w:szCs w:val="22"/>
              </w:rPr>
              <w:t>я</w:t>
            </w:r>
            <w:r w:rsidR="004817B7">
              <w:rPr>
                <w:sz w:val="22"/>
                <w:szCs w:val="22"/>
              </w:rPr>
              <w:t xml:space="preserve"> «</w:t>
            </w:r>
            <w:r w:rsidR="00EB094F">
              <w:rPr>
                <w:sz w:val="22"/>
                <w:szCs w:val="22"/>
              </w:rPr>
              <w:t>Юратишки</w:t>
            </w:r>
            <w:r w:rsidRPr="00AB6878">
              <w:rPr>
                <w:sz w:val="22"/>
                <w:szCs w:val="22"/>
              </w:rPr>
              <w:t>»</w:t>
            </w:r>
            <w:r w:rsidRPr="00DC736E">
              <w:rPr>
                <w:sz w:val="22"/>
                <w:szCs w:val="22"/>
              </w:rPr>
              <w:t>, конкретный состав имущества и имущественных прав размещен на сайте www.bankrot.gov.by.</w:t>
            </w:r>
          </w:p>
          <w:p w14:paraId="1AA688AB" w14:textId="39E8944E" w:rsidR="003C5478" w:rsidRPr="00DC736E" w:rsidRDefault="003C5478" w:rsidP="00FC20F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C736E">
              <w:rPr>
                <w:sz w:val="22"/>
                <w:szCs w:val="22"/>
              </w:rPr>
              <w:t xml:space="preserve">Местонахождение: </w:t>
            </w:r>
            <w:r>
              <w:rPr>
                <w:sz w:val="22"/>
                <w:szCs w:val="22"/>
              </w:rPr>
              <w:t>231</w:t>
            </w:r>
            <w:r w:rsidR="00CB5E5F">
              <w:rPr>
                <w:sz w:val="22"/>
                <w:szCs w:val="22"/>
              </w:rPr>
              <w:t>3</w:t>
            </w:r>
            <w:r w:rsidR="00EB094F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, </w:t>
            </w:r>
            <w:r w:rsidRPr="00DC736E">
              <w:rPr>
                <w:sz w:val="22"/>
                <w:szCs w:val="22"/>
              </w:rPr>
              <w:t>Гродненская</w:t>
            </w:r>
            <w:r w:rsidR="004817B7">
              <w:rPr>
                <w:rFonts w:eastAsia="Calibri"/>
                <w:sz w:val="22"/>
                <w:szCs w:val="22"/>
                <w:lang w:eastAsia="en-US"/>
              </w:rPr>
              <w:t xml:space="preserve"> область, </w:t>
            </w:r>
            <w:r w:rsidR="00EB094F">
              <w:rPr>
                <w:rFonts w:eastAsia="Calibri"/>
                <w:sz w:val="22"/>
                <w:szCs w:val="22"/>
                <w:lang w:eastAsia="en-US"/>
              </w:rPr>
              <w:t>Ивьевский</w:t>
            </w:r>
            <w:r w:rsidRPr="00DC736E">
              <w:rPr>
                <w:rFonts w:eastAsia="Calibri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="00A557DA">
              <w:rPr>
                <w:rFonts w:eastAsia="Calibri"/>
                <w:sz w:val="22"/>
                <w:szCs w:val="22"/>
                <w:lang w:eastAsia="en-US"/>
              </w:rPr>
              <w:t>гп</w:t>
            </w:r>
            <w:proofErr w:type="spellEnd"/>
            <w:r w:rsidR="00A557DA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DC736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EB094F">
              <w:rPr>
                <w:rFonts w:eastAsia="Calibri"/>
                <w:sz w:val="22"/>
                <w:szCs w:val="22"/>
                <w:lang w:eastAsia="en-US"/>
              </w:rPr>
              <w:t>«Юратишки»</w:t>
            </w:r>
            <w:r w:rsidRPr="00DC736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F5E15">
              <w:rPr>
                <w:rFonts w:eastAsia="Calibri"/>
                <w:sz w:val="22"/>
                <w:szCs w:val="22"/>
                <w:lang w:eastAsia="en-US"/>
              </w:rPr>
              <w:t>ул.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EB094F">
              <w:rPr>
                <w:rFonts w:eastAsia="Calibri"/>
                <w:sz w:val="22"/>
                <w:szCs w:val="22"/>
                <w:lang w:eastAsia="en-US"/>
              </w:rPr>
              <w:t>Морозова</w:t>
            </w:r>
            <w:r w:rsidR="004817B7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EB094F">
              <w:rPr>
                <w:rFonts w:eastAsia="Calibri"/>
                <w:sz w:val="22"/>
                <w:szCs w:val="22"/>
                <w:lang w:eastAsia="en-US"/>
              </w:rPr>
              <w:t>35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DC736E">
              <w:rPr>
                <w:rFonts w:eastAsia="Calibri"/>
                <w:sz w:val="22"/>
                <w:szCs w:val="22"/>
                <w:lang w:eastAsia="en-US"/>
              </w:rPr>
              <w:t>ре</w:t>
            </w:r>
            <w:r w:rsidRPr="00DC736E">
              <w:rPr>
                <w:sz w:val="22"/>
                <w:szCs w:val="22"/>
              </w:rPr>
              <w:t xml:space="preserve">комендуется предварительный осмотр до приобретения. По вопросу ознакомления с предметом торгов </w:t>
            </w:r>
            <w:r w:rsidR="004817B7">
              <w:rPr>
                <w:sz w:val="22"/>
                <w:szCs w:val="22"/>
              </w:rPr>
              <w:t>обращаться по т. +375 29</w:t>
            </w:r>
            <w:r w:rsidR="00EB094F">
              <w:rPr>
                <w:sz w:val="22"/>
                <w:szCs w:val="22"/>
              </w:rPr>
              <w:t>2685710</w:t>
            </w:r>
          </w:p>
        </w:tc>
      </w:tr>
      <w:tr w:rsidR="003C5478" w:rsidRPr="00806139" w14:paraId="72C060F8" w14:textId="77777777" w:rsidTr="00FC20F0">
        <w:tc>
          <w:tcPr>
            <w:tcW w:w="1980" w:type="dxa"/>
          </w:tcPr>
          <w:p w14:paraId="011D1C27" w14:textId="77777777" w:rsidR="003C5478" w:rsidRPr="00DC736E" w:rsidRDefault="003C5478" w:rsidP="00FC20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736E">
              <w:rPr>
                <w:rFonts w:eastAsia="Calibri"/>
                <w:sz w:val="22"/>
                <w:szCs w:val="22"/>
                <w:lang w:eastAsia="en-US"/>
              </w:rPr>
              <w:t>Организатор торгов</w:t>
            </w:r>
          </w:p>
        </w:tc>
        <w:tc>
          <w:tcPr>
            <w:tcW w:w="7365" w:type="dxa"/>
          </w:tcPr>
          <w:p w14:paraId="54CDB5B2" w14:textId="6D6BDF15" w:rsidR="003C5478" w:rsidRPr="00FE28CB" w:rsidRDefault="003C5478" w:rsidP="00FC20F0">
            <w:pPr>
              <w:jc w:val="both"/>
              <w:rPr>
                <w:sz w:val="22"/>
                <w:szCs w:val="22"/>
              </w:rPr>
            </w:pPr>
            <w:r w:rsidRPr="00DC736E">
              <w:rPr>
                <w:sz w:val="22"/>
                <w:szCs w:val="22"/>
              </w:rPr>
              <w:t>Коммунальное унитарное предп</w:t>
            </w:r>
            <w:r w:rsidR="004817B7">
              <w:rPr>
                <w:sz w:val="22"/>
                <w:szCs w:val="22"/>
              </w:rPr>
              <w:t>риятие по оказанию услуг «</w:t>
            </w:r>
            <w:r w:rsidR="00EB094F">
              <w:rPr>
                <w:sz w:val="22"/>
                <w:szCs w:val="22"/>
              </w:rPr>
              <w:t>Ивьевский</w:t>
            </w:r>
            <w:r w:rsidRPr="00DC736E">
              <w:rPr>
                <w:sz w:val="22"/>
                <w:szCs w:val="22"/>
              </w:rPr>
              <w:t xml:space="preserve"> центр по банкротству и ан</w:t>
            </w:r>
            <w:r w:rsidR="004817B7">
              <w:rPr>
                <w:sz w:val="22"/>
                <w:szCs w:val="22"/>
              </w:rPr>
              <w:t>тикризисному управлению», 231</w:t>
            </w:r>
            <w:r w:rsidR="00EB094F">
              <w:rPr>
                <w:sz w:val="22"/>
                <w:szCs w:val="22"/>
              </w:rPr>
              <w:t>337</w:t>
            </w:r>
            <w:r w:rsidR="004817B7">
              <w:rPr>
                <w:sz w:val="22"/>
                <w:szCs w:val="22"/>
              </w:rPr>
              <w:t xml:space="preserve">, город </w:t>
            </w:r>
            <w:proofErr w:type="spellStart"/>
            <w:r w:rsidR="00EB094F">
              <w:rPr>
                <w:sz w:val="22"/>
                <w:szCs w:val="22"/>
              </w:rPr>
              <w:t>Ивье</w:t>
            </w:r>
            <w:proofErr w:type="spellEnd"/>
            <w:r w:rsidR="004817B7">
              <w:rPr>
                <w:sz w:val="22"/>
                <w:szCs w:val="22"/>
              </w:rPr>
              <w:t xml:space="preserve">, </w:t>
            </w:r>
            <w:r w:rsidR="00EB094F">
              <w:rPr>
                <w:sz w:val="22"/>
                <w:szCs w:val="22"/>
              </w:rPr>
              <w:lastRenderedPageBreak/>
              <w:t>пл. Комсомольская</w:t>
            </w:r>
            <w:r w:rsidR="004817B7">
              <w:rPr>
                <w:sz w:val="22"/>
                <w:szCs w:val="22"/>
              </w:rPr>
              <w:t xml:space="preserve">, 1 кабинет </w:t>
            </w:r>
            <w:r w:rsidR="00EB094F">
              <w:rPr>
                <w:sz w:val="22"/>
                <w:szCs w:val="22"/>
              </w:rPr>
              <w:t>86</w:t>
            </w:r>
            <w:r w:rsidR="004817B7">
              <w:rPr>
                <w:sz w:val="22"/>
                <w:szCs w:val="22"/>
              </w:rPr>
              <w:t>, т/ф +375159</w:t>
            </w:r>
            <w:r w:rsidR="00EB094F">
              <w:rPr>
                <w:sz w:val="22"/>
                <w:szCs w:val="22"/>
              </w:rPr>
              <w:t>521341</w:t>
            </w:r>
            <w:r w:rsidRPr="00DC736E">
              <w:rPr>
                <w:sz w:val="22"/>
                <w:szCs w:val="22"/>
              </w:rPr>
              <w:t xml:space="preserve">, </w:t>
            </w:r>
            <w:r w:rsidRPr="00DC736E">
              <w:rPr>
                <w:sz w:val="22"/>
                <w:szCs w:val="22"/>
                <w:lang w:val="en-US"/>
              </w:rPr>
              <w:t>e</w:t>
            </w:r>
            <w:r w:rsidRPr="00DC736E">
              <w:rPr>
                <w:sz w:val="22"/>
                <w:szCs w:val="22"/>
              </w:rPr>
              <w:t>-</w:t>
            </w:r>
            <w:r w:rsidRPr="00DC736E">
              <w:rPr>
                <w:sz w:val="22"/>
                <w:szCs w:val="22"/>
                <w:lang w:val="en-US"/>
              </w:rPr>
              <w:t>mail</w:t>
            </w:r>
            <w:r w:rsidR="00FE28CB">
              <w:rPr>
                <w:sz w:val="22"/>
                <w:szCs w:val="22"/>
              </w:rPr>
              <w:t xml:space="preserve">: </w:t>
            </w:r>
            <w:r w:rsidR="00EB094F" w:rsidRPr="00506A6F">
              <w:rPr>
                <w:rFonts w:eastAsia="Calibri"/>
              </w:rPr>
              <w:t xml:space="preserve"> </w:t>
            </w:r>
            <w:proofErr w:type="spellStart"/>
            <w:r w:rsidR="00EB094F" w:rsidRPr="00CF6215">
              <w:rPr>
                <w:rFonts w:eastAsia="Calibri"/>
                <w:lang w:val="en-US"/>
              </w:rPr>
              <w:t>ive</w:t>
            </w:r>
            <w:proofErr w:type="spellEnd"/>
            <w:r w:rsidR="00EB094F" w:rsidRPr="001A6F85">
              <w:rPr>
                <w:rFonts w:eastAsia="Calibri"/>
              </w:rPr>
              <w:t>.</w:t>
            </w:r>
            <w:proofErr w:type="spellStart"/>
            <w:r w:rsidR="00EB094F">
              <w:rPr>
                <w:rFonts w:eastAsia="Calibri"/>
                <w:lang w:val="en-US"/>
              </w:rPr>
              <w:t>centr</w:t>
            </w:r>
            <w:proofErr w:type="spellEnd"/>
            <w:r w:rsidR="00EB094F" w:rsidRPr="001A6F85">
              <w:rPr>
                <w:rFonts w:eastAsia="Calibri"/>
              </w:rPr>
              <w:t>-</w:t>
            </w:r>
            <w:proofErr w:type="spellStart"/>
            <w:r w:rsidR="00EB094F">
              <w:rPr>
                <w:rFonts w:eastAsia="Calibri"/>
                <w:lang w:val="en-US"/>
              </w:rPr>
              <w:t>bankrot</w:t>
            </w:r>
            <w:proofErr w:type="spellEnd"/>
            <w:r w:rsidR="00EB094F" w:rsidRPr="00CF6215">
              <w:rPr>
                <w:rFonts w:eastAsia="Calibri"/>
              </w:rPr>
              <w:t>@</w:t>
            </w:r>
            <w:r w:rsidR="00EB094F">
              <w:rPr>
                <w:rFonts w:eastAsia="Calibri"/>
                <w:lang w:val="en-US"/>
              </w:rPr>
              <w:t>tut</w:t>
            </w:r>
            <w:r w:rsidR="00EB094F" w:rsidRPr="001A6F85">
              <w:rPr>
                <w:rFonts w:eastAsia="Calibri"/>
              </w:rPr>
              <w:t>.</w:t>
            </w:r>
            <w:r w:rsidR="00EB094F" w:rsidRPr="00CF6215">
              <w:rPr>
                <w:rFonts w:eastAsia="Calibri"/>
                <w:lang w:val="en-US"/>
              </w:rPr>
              <w:t>by</w:t>
            </w:r>
          </w:p>
        </w:tc>
      </w:tr>
      <w:tr w:rsidR="003C5478" w:rsidRPr="00806139" w14:paraId="43848BCB" w14:textId="77777777" w:rsidTr="00FC20F0">
        <w:tc>
          <w:tcPr>
            <w:tcW w:w="1980" w:type="dxa"/>
          </w:tcPr>
          <w:p w14:paraId="59550C18" w14:textId="77777777" w:rsidR="003C5478" w:rsidRPr="00DC736E" w:rsidRDefault="003C5478" w:rsidP="00FC20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736E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Продавец</w:t>
            </w:r>
          </w:p>
        </w:tc>
        <w:tc>
          <w:tcPr>
            <w:tcW w:w="7365" w:type="dxa"/>
          </w:tcPr>
          <w:p w14:paraId="60307669" w14:textId="73861E4D" w:rsidR="00EB094F" w:rsidRPr="00C848F4" w:rsidRDefault="003C5478" w:rsidP="00EB094F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AB6878">
              <w:rPr>
                <w:sz w:val="22"/>
                <w:szCs w:val="22"/>
              </w:rPr>
              <w:t>Коммунальное сельскохозяйственное у</w:t>
            </w:r>
            <w:r w:rsidR="004817B7">
              <w:rPr>
                <w:sz w:val="22"/>
                <w:szCs w:val="22"/>
              </w:rPr>
              <w:t>нитарное предприятие «</w:t>
            </w:r>
            <w:r w:rsidR="00EB094F">
              <w:rPr>
                <w:sz w:val="22"/>
                <w:szCs w:val="22"/>
              </w:rPr>
              <w:t>Юратишки</w:t>
            </w:r>
            <w:r w:rsidRPr="00AB6878">
              <w:rPr>
                <w:sz w:val="22"/>
                <w:szCs w:val="22"/>
              </w:rPr>
              <w:t>»</w:t>
            </w:r>
            <w:r w:rsidR="00FE28CB">
              <w:rPr>
                <w:sz w:val="22"/>
                <w:szCs w:val="22"/>
              </w:rPr>
              <w:t>, 231</w:t>
            </w:r>
            <w:r w:rsidR="00EB094F">
              <w:rPr>
                <w:sz w:val="22"/>
                <w:szCs w:val="22"/>
              </w:rPr>
              <w:t>350</w:t>
            </w:r>
            <w:r w:rsidRPr="00DC736E">
              <w:rPr>
                <w:sz w:val="22"/>
                <w:szCs w:val="22"/>
              </w:rPr>
              <w:t xml:space="preserve">, </w:t>
            </w:r>
            <w:proofErr w:type="spellStart"/>
            <w:r w:rsidR="00A557DA">
              <w:rPr>
                <w:sz w:val="22"/>
                <w:szCs w:val="22"/>
              </w:rPr>
              <w:t>гп</w:t>
            </w:r>
            <w:proofErr w:type="spellEnd"/>
            <w:r w:rsidR="00A557DA">
              <w:rPr>
                <w:sz w:val="22"/>
                <w:szCs w:val="22"/>
              </w:rPr>
              <w:t>.</w:t>
            </w:r>
            <w:r w:rsidRPr="00DC736E">
              <w:rPr>
                <w:sz w:val="22"/>
                <w:szCs w:val="22"/>
              </w:rPr>
              <w:t xml:space="preserve"> </w:t>
            </w:r>
            <w:r w:rsidR="00EB094F">
              <w:rPr>
                <w:sz w:val="22"/>
                <w:szCs w:val="22"/>
              </w:rPr>
              <w:t>Юратишки</w:t>
            </w:r>
            <w:r w:rsidR="00FE28CB">
              <w:rPr>
                <w:sz w:val="22"/>
                <w:szCs w:val="22"/>
              </w:rPr>
              <w:t xml:space="preserve">, </w:t>
            </w:r>
            <w:r w:rsidR="00EB094F">
              <w:rPr>
                <w:sz w:val="22"/>
                <w:szCs w:val="22"/>
              </w:rPr>
              <w:t>Ивьевский</w:t>
            </w:r>
            <w:r w:rsidRPr="00DC736E">
              <w:rPr>
                <w:sz w:val="22"/>
                <w:szCs w:val="22"/>
              </w:rPr>
              <w:t xml:space="preserve"> район, Гродненская область, </w:t>
            </w:r>
            <w:r w:rsidR="00FE28CB">
              <w:rPr>
                <w:sz w:val="22"/>
                <w:szCs w:val="22"/>
              </w:rPr>
              <w:t xml:space="preserve">ул. </w:t>
            </w:r>
            <w:r w:rsidR="00EB094F">
              <w:rPr>
                <w:sz w:val="22"/>
                <w:szCs w:val="22"/>
              </w:rPr>
              <w:t>Морозова</w:t>
            </w:r>
            <w:r w:rsidR="00FE28CB">
              <w:rPr>
                <w:sz w:val="22"/>
                <w:szCs w:val="22"/>
              </w:rPr>
              <w:t xml:space="preserve"> </w:t>
            </w:r>
            <w:r w:rsidR="00EB094F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>,</w:t>
            </w:r>
            <w:r w:rsidRPr="00DC736E">
              <w:rPr>
                <w:sz w:val="22"/>
                <w:szCs w:val="22"/>
              </w:rPr>
              <w:t xml:space="preserve"> расчетный счет </w:t>
            </w:r>
            <w:r w:rsidR="00EB094F" w:rsidRPr="00C848F4">
              <w:t>р/с </w:t>
            </w:r>
            <w:r w:rsidR="00EB094F" w:rsidRPr="00C848F4">
              <w:rPr>
                <w:lang w:val="en-US"/>
              </w:rPr>
              <w:t>BY</w:t>
            </w:r>
            <w:r w:rsidR="00EB094F">
              <w:t>07</w:t>
            </w:r>
            <w:r w:rsidR="00EB094F" w:rsidRPr="00C848F4">
              <w:t> </w:t>
            </w:r>
            <w:r w:rsidR="00EB094F" w:rsidRPr="00C848F4">
              <w:rPr>
                <w:lang w:val="en-US"/>
              </w:rPr>
              <w:t>BAPB</w:t>
            </w:r>
            <w:r w:rsidR="00EB094F" w:rsidRPr="00C848F4">
              <w:t> 3012 276</w:t>
            </w:r>
            <w:r w:rsidR="00EB094F">
              <w:t>8</w:t>
            </w:r>
            <w:r w:rsidR="00EB094F" w:rsidRPr="00C848F4">
              <w:t xml:space="preserve"> </w:t>
            </w:r>
            <w:r w:rsidR="00EB094F">
              <w:t>9012</w:t>
            </w:r>
            <w:r w:rsidR="00EB094F" w:rsidRPr="00C848F4">
              <w:t xml:space="preserve"> 4000 0000</w:t>
            </w:r>
          </w:p>
          <w:p w14:paraId="6850EE31" w14:textId="77777777" w:rsidR="00EB094F" w:rsidRPr="00C848F4" w:rsidRDefault="003C5478" w:rsidP="00EB094F">
            <w:pPr>
              <w:jc w:val="both"/>
              <w:rPr>
                <w:rFonts w:ascii="Verdana" w:hAnsi="Verdana"/>
                <w:sz w:val="15"/>
                <w:szCs w:val="15"/>
              </w:rPr>
            </w:pPr>
            <w:r w:rsidRPr="00DC736E">
              <w:rPr>
                <w:sz w:val="22"/>
                <w:szCs w:val="22"/>
              </w:rPr>
              <w:t xml:space="preserve"> в ОАО «</w:t>
            </w:r>
            <w:proofErr w:type="spellStart"/>
            <w:r w:rsidRPr="00DC736E">
              <w:rPr>
                <w:sz w:val="22"/>
                <w:szCs w:val="22"/>
              </w:rPr>
              <w:t>Белаг</w:t>
            </w:r>
            <w:r w:rsidR="00FE28CB">
              <w:rPr>
                <w:sz w:val="22"/>
                <w:szCs w:val="22"/>
              </w:rPr>
              <w:t>ропромбанк</w:t>
            </w:r>
            <w:proofErr w:type="spellEnd"/>
            <w:r w:rsidR="00FE28CB">
              <w:rPr>
                <w:sz w:val="22"/>
                <w:szCs w:val="22"/>
              </w:rPr>
              <w:t xml:space="preserve">», </w:t>
            </w:r>
            <w:r w:rsidR="00EB094F" w:rsidRPr="00C848F4">
              <w:t>БИК </w:t>
            </w:r>
            <w:r w:rsidR="00EB094F" w:rsidRPr="00C848F4">
              <w:rPr>
                <w:lang w:val="en-US"/>
              </w:rPr>
              <w:t>BAPBBY</w:t>
            </w:r>
            <w:r w:rsidR="00EB094F">
              <w:t>2Х</w:t>
            </w:r>
            <w:r w:rsidR="00EB094F" w:rsidRPr="00C848F4">
              <w:t xml:space="preserve"> УНП 500063</w:t>
            </w:r>
            <w:r w:rsidR="00EB094F">
              <w:t>809</w:t>
            </w:r>
          </w:p>
          <w:p w14:paraId="2EBDD441" w14:textId="342893FC" w:rsidR="003C5478" w:rsidRPr="00DC736E" w:rsidRDefault="00FE28CB" w:rsidP="00FC20F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, т/ф +375 159</w:t>
            </w:r>
            <w:r w:rsidR="00EB094F">
              <w:rPr>
                <w:sz w:val="22"/>
                <w:szCs w:val="22"/>
              </w:rPr>
              <w:t>535369</w:t>
            </w:r>
          </w:p>
        </w:tc>
      </w:tr>
      <w:tr w:rsidR="003C5478" w:rsidRPr="00806139" w14:paraId="01B7A401" w14:textId="77777777" w:rsidTr="00FC20F0">
        <w:tc>
          <w:tcPr>
            <w:tcW w:w="1980" w:type="dxa"/>
          </w:tcPr>
          <w:p w14:paraId="4EF3BDD7" w14:textId="77777777" w:rsidR="003C5478" w:rsidRPr="00DC736E" w:rsidRDefault="003C5478" w:rsidP="00FC20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736E">
              <w:rPr>
                <w:rFonts w:eastAsia="Calibri"/>
                <w:sz w:val="22"/>
                <w:szCs w:val="22"/>
                <w:lang w:eastAsia="en-US"/>
              </w:rPr>
              <w:t>Условия конкурса</w:t>
            </w:r>
          </w:p>
          <w:p w14:paraId="77C6CBCD" w14:textId="77777777" w:rsidR="003C5478" w:rsidRPr="00DC736E" w:rsidRDefault="003C5478" w:rsidP="00FC20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0856A7D" w14:textId="77777777" w:rsidR="003C5478" w:rsidRPr="00DC736E" w:rsidRDefault="003C5478" w:rsidP="00FC20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953105B" w14:textId="77777777" w:rsidR="003C5478" w:rsidRPr="00DC736E" w:rsidRDefault="003C5478" w:rsidP="00FC20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2A74FD2" w14:textId="77777777" w:rsidR="003C5478" w:rsidRPr="00DC736E" w:rsidRDefault="003C5478" w:rsidP="00FC20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</w:tcPr>
          <w:p w14:paraId="27AE002F" w14:textId="77777777" w:rsidR="00B07CDB" w:rsidRPr="00B07CDB" w:rsidRDefault="003C5478" w:rsidP="00B07CDB">
            <w:pPr>
              <w:pStyle w:val="a8"/>
              <w:numPr>
                <w:ilvl w:val="0"/>
                <w:numId w:val="3"/>
              </w:numPr>
              <w:jc w:val="both"/>
              <w:rPr>
                <w:spacing w:val="3"/>
                <w:sz w:val="22"/>
                <w:szCs w:val="22"/>
              </w:rPr>
            </w:pPr>
            <w:r w:rsidRPr="00B07CDB">
              <w:rPr>
                <w:sz w:val="22"/>
                <w:szCs w:val="22"/>
              </w:rPr>
              <w:t>С</w:t>
            </w:r>
            <w:r w:rsidRPr="00B07CDB">
              <w:rPr>
                <w:spacing w:val="3"/>
                <w:sz w:val="22"/>
                <w:szCs w:val="22"/>
              </w:rPr>
              <w:t xml:space="preserve">охранение на предприятии победителем конкурса либо единственным участником несостоявшегося конкурса, с которым в соответствии с протоколом о признании конкурса несостоявшимся заключается договор купли-продажи (далее – Покупатель), </w:t>
            </w:r>
            <w:r w:rsidR="00707438" w:rsidRPr="00B07CDB">
              <w:rPr>
                <w:spacing w:val="3"/>
                <w:sz w:val="22"/>
                <w:szCs w:val="22"/>
              </w:rPr>
              <w:t>назначения продаваемых объектов недвижимости для целей производства</w:t>
            </w:r>
            <w:r w:rsidR="00B07CDB" w:rsidRPr="00B07CDB">
              <w:rPr>
                <w:spacing w:val="3"/>
                <w:sz w:val="22"/>
                <w:szCs w:val="22"/>
              </w:rPr>
              <w:t xml:space="preserve"> сельскохозяйственной продукции. </w:t>
            </w:r>
          </w:p>
          <w:p w14:paraId="5949DD32" w14:textId="77777777" w:rsidR="003C5478" w:rsidRPr="00B07CDB" w:rsidRDefault="00B07CDB" w:rsidP="00B07CDB">
            <w:pPr>
              <w:pStyle w:val="a8"/>
              <w:numPr>
                <w:ilvl w:val="0"/>
                <w:numId w:val="3"/>
              </w:numPr>
              <w:jc w:val="both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С</w:t>
            </w:r>
            <w:r w:rsidR="00707438" w:rsidRPr="00B07CDB">
              <w:rPr>
                <w:spacing w:val="3"/>
                <w:sz w:val="22"/>
                <w:szCs w:val="22"/>
              </w:rPr>
              <w:t>охранение рабочих мест в течение трех лет с момента заключения договора купли-продажи.</w:t>
            </w:r>
          </w:p>
        </w:tc>
      </w:tr>
      <w:tr w:rsidR="003C5478" w:rsidRPr="00806139" w14:paraId="52384EA0" w14:textId="77777777" w:rsidTr="00FC20F0">
        <w:tc>
          <w:tcPr>
            <w:tcW w:w="1980" w:type="dxa"/>
          </w:tcPr>
          <w:p w14:paraId="7D1B6FDC" w14:textId="77777777" w:rsidR="003C5478" w:rsidRPr="00A80703" w:rsidRDefault="003C5478" w:rsidP="00FC20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0703">
              <w:rPr>
                <w:sz w:val="22"/>
                <w:szCs w:val="22"/>
              </w:rPr>
              <w:t>Сроки приема заявок на участие в конкурсе и прилагаемых к ним документов</w:t>
            </w:r>
          </w:p>
          <w:p w14:paraId="209F3F4A" w14:textId="77777777" w:rsidR="003C5478" w:rsidRPr="00A80703" w:rsidRDefault="003C5478" w:rsidP="00FC20F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</w:tcPr>
          <w:p w14:paraId="184BC7BC" w14:textId="22C9F68A" w:rsidR="009B1DDE" w:rsidRPr="00FE28CB" w:rsidRDefault="003C5478" w:rsidP="009B1DDE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80703">
              <w:rPr>
                <w:rFonts w:eastAsiaTheme="minorHAnsi"/>
                <w:sz w:val="22"/>
                <w:szCs w:val="22"/>
                <w:lang w:eastAsia="en-US"/>
              </w:rPr>
              <w:t xml:space="preserve">         Заявки на участие в торгах и прилагаемые документы принимаются в рабочее время в срок до </w:t>
            </w:r>
            <w:r w:rsidRPr="00B64C6A">
              <w:rPr>
                <w:rFonts w:eastAsiaTheme="minorHAnsi"/>
                <w:color w:val="FF0000"/>
                <w:sz w:val="22"/>
                <w:szCs w:val="22"/>
                <w:u w:val="single"/>
                <w:lang w:eastAsia="en-US"/>
              </w:rPr>
              <w:t xml:space="preserve">15:00 </w:t>
            </w:r>
            <w:r w:rsidR="00F26F0C">
              <w:rPr>
                <w:rFonts w:eastAsiaTheme="minorHAnsi"/>
                <w:color w:val="FF0000"/>
                <w:sz w:val="22"/>
                <w:szCs w:val="22"/>
                <w:u w:val="single"/>
                <w:lang w:eastAsia="en-US"/>
              </w:rPr>
              <w:t xml:space="preserve">05.01.2021 </w:t>
            </w:r>
            <w:r w:rsidRPr="00A80703">
              <w:rPr>
                <w:rFonts w:eastAsiaTheme="minorHAnsi"/>
                <w:sz w:val="22"/>
                <w:szCs w:val="22"/>
                <w:lang w:eastAsia="en-US"/>
              </w:rPr>
              <w:t xml:space="preserve">по адресу: </w:t>
            </w:r>
            <w:r w:rsidR="00FE28CB">
              <w:rPr>
                <w:sz w:val="22"/>
                <w:szCs w:val="22"/>
              </w:rPr>
              <w:t>231</w:t>
            </w:r>
            <w:r w:rsidR="00CA7826">
              <w:rPr>
                <w:sz w:val="22"/>
                <w:szCs w:val="22"/>
              </w:rPr>
              <w:t>337</w:t>
            </w:r>
            <w:r w:rsidR="00FE28CB">
              <w:rPr>
                <w:sz w:val="22"/>
                <w:szCs w:val="22"/>
              </w:rPr>
              <w:t xml:space="preserve">, город </w:t>
            </w:r>
            <w:proofErr w:type="spellStart"/>
            <w:r w:rsidR="00CA7826">
              <w:rPr>
                <w:sz w:val="22"/>
                <w:szCs w:val="22"/>
              </w:rPr>
              <w:t>Ивье</w:t>
            </w:r>
            <w:proofErr w:type="spellEnd"/>
            <w:r w:rsidR="00FE28CB">
              <w:rPr>
                <w:sz w:val="22"/>
                <w:szCs w:val="22"/>
              </w:rPr>
              <w:t xml:space="preserve">, </w:t>
            </w:r>
            <w:r w:rsidR="00CA7826">
              <w:rPr>
                <w:sz w:val="22"/>
                <w:szCs w:val="22"/>
              </w:rPr>
              <w:t>пл. Комсомольская</w:t>
            </w:r>
            <w:r w:rsidR="00FE28CB">
              <w:rPr>
                <w:sz w:val="22"/>
                <w:szCs w:val="22"/>
              </w:rPr>
              <w:t xml:space="preserve">, 1 кабинет </w:t>
            </w:r>
            <w:r w:rsidR="00CA7826">
              <w:rPr>
                <w:sz w:val="22"/>
                <w:szCs w:val="22"/>
              </w:rPr>
              <w:t>86</w:t>
            </w:r>
            <w:r w:rsidRPr="00A80703">
              <w:rPr>
                <w:rFonts w:eastAsiaTheme="minorHAnsi"/>
                <w:sz w:val="22"/>
                <w:szCs w:val="22"/>
                <w:lang w:eastAsia="en-US"/>
              </w:rPr>
              <w:t xml:space="preserve">. Время работы: понедельник-пятница с 8:00 до 13:00 и с 14:00 до 17:00. </w:t>
            </w:r>
          </w:p>
          <w:p w14:paraId="2565ECC0" w14:textId="063A61E9" w:rsidR="003C5478" w:rsidRPr="00FE28CB" w:rsidRDefault="003C5478" w:rsidP="00FC20F0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1E6E8E82" w14:textId="210EDB00" w:rsidR="00936CD7" w:rsidRDefault="00936CD7" w:rsidP="00936CD7">
      <w:pPr>
        <w:rPr>
          <w:rFonts w:eastAsiaTheme="minorHAnsi"/>
          <w:sz w:val="22"/>
          <w:szCs w:val="22"/>
          <w:lang w:eastAsia="en-US"/>
        </w:rPr>
      </w:pPr>
    </w:p>
    <w:p w14:paraId="51F45D60" w14:textId="7782B461" w:rsidR="009B1DDE" w:rsidRPr="00A63BEB" w:rsidRDefault="009B1DDE" w:rsidP="00936CD7">
      <w:pPr>
        <w:rPr>
          <w:rFonts w:eastAsiaTheme="minorHAnsi"/>
          <w:sz w:val="28"/>
          <w:szCs w:val="28"/>
          <w:lang w:eastAsia="en-US"/>
        </w:rPr>
      </w:pPr>
      <w:r w:rsidRPr="00A63BEB">
        <w:rPr>
          <w:rFonts w:eastAsiaTheme="minorHAnsi"/>
          <w:sz w:val="28"/>
          <w:szCs w:val="28"/>
          <w:lang w:eastAsia="en-US"/>
        </w:rPr>
        <w:t xml:space="preserve">Правила, условия и другая информация по продаже КСУП «Юратишки» как имущественного комплекса размещена на сайте  </w:t>
      </w:r>
      <w:hyperlink r:id="rId6" w:history="1">
        <w:r w:rsidRPr="00A63BEB">
          <w:rPr>
            <w:rStyle w:val="a3"/>
            <w:sz w:val="28"/>
            <w:szCs w:val="28"/>
          </w:rPr>
          <w:t>www.bankrot.gov.by</w:t>
        </w:r>
      </w:hyperlink>
      <w:r w:rsidRPr="00A63BEB">
        <w:rPr>
          <w:sz w:val="28"/>
          <w:szCs w:val="28"/>
        </w:rPr>
        <w:t xml:space="preserve">. </w:t>
      </w:r>
      <w:bookmarkStart w:id="0" w:name="_GoBack"/>
      <w:bookmarkEnd w:id="0"/>
    </w:p>
    <w:sectPr w:rsidR="009B1DDE" w:rsidRPr="00A63BEB" w:rsidSect="00EE0198">
      <w:pgSz w:w="12240" w:h="15840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279D9"/>
    <w:multiLevelType w:val="hybridMultilevel"/>
    <w:tmpl w:val="FB8266FE"/>
    <w:lvl w:ilvl="0" w:tplc="474C888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4BB522EF"/>
    <w:multiLevelType w:val="hybridMultilevel"/>
    <w:tmpl w:val="EA4C0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52D07"/>
    <w:multiLevelType w:val="hybridMultilevel"/>
    <w:tmpl w:val="37BA2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473"/>
    <w:rsid w:val="00022B30"/>
    <w:rsid w:val="00035BEC"/>
    <w:rsid w:val="00060E6E"/>
    <w:rsid w:val="000B7E7D"/>
    <w:rsid w:val="000C2D10"/>
    <w:rsid w:val="000E4418"/>
    <w:rsid w:val="00102976"/>
    <w:rsid w:val="00106C9C"/>
    <w:rsid w:val="00114095"/>
    <w:rsid w:val="001E4C37"/>
    <w:rsid w:val="001F134D"/>
    <w:rsid w:val="002246E4"/>
    <w:rsid w:val="00234819"/>
    <w:rsid w:val="0024661E"/>
    <w:rsid w:val="002777C9"/>
    <w:rsid w:val="002E7473"/>
    <w:rsid w:val="003056EA"/>
    <w:rsid w:val="00330124"/>
    <w:rsid w:val="00365AEE"/>
    <w:rsid w:val="003A55C4"/>
    <w:rsid w:val="003C2311"/>
    <w:rsid w:val="003C5478"/>
    <w:rsid w:val="003D4204"/>
    <w:rsid w:val="003E3DAF"/>
    <w:rsid w:val="003F0C8E"/>
    <w:rsid w:val="003F6570"/>
    <w:rsid w:val="00457EC9"/>
    <w:rsid w:val="004817B7"/>
    <w:rsid w:val="005119B0"/>
    <w:rsid w:val="00585B96"/>
    <w:rsid w:val="00591D27"/>
    <w:rsid w:val="005A565A"/>
    <w:rsid w:val="005C6984"/>
    <w:rsid w:val="005E09E4"/>
    <w:rsid w:val="005F2571"/>
    <w:rsid w:val="006A028E"/>
    <w:rsid w:val="006D22EE"/>
    <w:rsid w:val="006D4CDE"/>
    <w:rsid w:val="006E20D9"/>
    <w:rsid w:val="006E7679"/>
    <w:rsid w:val="006F431E"/>
    <w:rsid w:val="00707438"/>
    <w:rsid w:val="007114B2"/>
    <w:rsid w:val="00730E8A"/>
    <w:rsid w:val="00752FA9"/>
    <w:rsid w:val="00766DAE"/>
    <w:rsid w:val="00776BCF"/>
    <w:rsid w:val="00790BAA"/>
    <w:rsid w:val="007E0415"/>
    <w:rsid w:val="008342FD"/>
    <w:rsid w:val="00851851"/>
    <w:rsid w:val="008F2428"/>
    <w:rsid w:val="00917257"/>
    <w:rsid w:val="00936CD7"/>
    <w:rsid w:val="00941BE2"/>
    <w:rsid w:val="00964909"/>
    <w:rsid w:val="009B1DDE"/>
    <w:rsid w:val="00A557DA"/>
    <w:rsid w:val="00A63BEB"/>
    <w:rsid w:val="00A676DE"/>
    <w:rsid w:val="00A83429"/>
    <w:rsid w:val="00AF33D0"/>
    <w:rsid w:val="00B07CDB"/>
    <w:rsid w:val="00B21EE8"/>
    <w:rsid w:val="00B602AE"/>
    <w:rsid w:val="00B67194"/>
    <w:rsid w:val="00B71480"/>
    <w:rsid w:val="00B940F5"/>
    <w:rsid w:val="00BB33F7"/>
    <w:rsid w:val="00C21C7D"/>
    <w:rsid w:val="00C8385F"/>
    <w:rsid w:val="00C92F02"/>
    <w:rsid w:val="00CA7826"/>
    <w:rsid w:val="00CB5E5F"/>
    <w:rsid w:val="00CC1BD4"/>
    <w:rsid w:val="00CD7CAF"/>
    <w:rsid w:val="00D34872"/>
    <w:rsid w:val="00D56CFC"/>
    <w:rsid w:val="00DE0A7D"/>
    <w:rsid w:val="00DE677C"/>
    <w:rsid w:val="00E215B8"/>
    <w:rsid w:val="00EA5689"/>
    <w:rsid w:val="00EB094F"/>
    <w:rsid w:val="00EB2298"/>
    <w:rsid w:val="00EB3052"/>
    <w:rsid w:val="00EC1A3E"/>
    <w:rsid w:val="00EE0198"/>
    <w:rsid w:val="00F1640B"/>
    <w:rsid w:val="00F26F0C"/>
    <w:rsid w:val="00F321A5"/>
    <w:rsid w:val="00FA2427"/>
    <w:rsid w:val="00FC5ECA"/>
    <w:rsid w:val="00FE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45AFF"/>
  <w15:chartTrackingRefBased/>
  <w15:docId w15:val="{AC6DDE27-C578-4897-8EF1-33D7FE8C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940F5"/>
    <w:pPr>
      <w:keepNext/>
      <w:jc w:val="center"/>
      <w:outlineLvl w:val="0"/>
    </w:pPr>
    <w:rPr>
      <w:rFonts w:ascii="Courier New" w:hAnsi="Courier New"/>
      <w:b/>
      <w:sz w:val="18"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40F5"/>
    <w:rPr>
      <w:rFonts w:ascii="Courier New" w:eastAsia="Times New Roman" w:hAnsi="Courier New" w:cs="Times New Roman"/>
      <w:b/>
      <w:sz w:val="18"/>
      <w:szCs w:val="20"/>
      <w:lang w:val="be-BY" w:eastAsia="ru-RU"/>
    </w:rPr>
  </w:style>
  <w:style w:type="character" w:styleId="a3">
    <w:name w:val="Hyperlink"/>
    <w:basedOn w:val="a0"/>
    <w:unhideWhenUsed/>
    <w:rsid w:val="00B940F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940F5"/>
    <w:pPr>
      <w:jc w:val="center"/>
    </w:pPr>
    <w:rPr>
      <w:sz w:val="30"/>
    </w:rPr>
  </w:style>
  <w:style w:type="character" w:customStyle="1" w:styleId="a5">
    <w:name w:val="Основной текст Знак"/>
    <w:basedOn w:val="a0"/>
    <w:link w:val="a4"/>
    <w:semiHidden/>
    <w:rsid w:val="00B940F5"/>
    <w:rPr>
      <w:rFonts w:ascii="Times New Roman" w:eastAsia="Times New Roman" w:hAnsi="Times New Roman" w:cs="Times New Roman"/>
      <w:sz w:val="30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EA56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568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6A028E"/>
    <w:pPr>
      <w:ind w:left="720"/>
      <w:contextualSpacing/>
    </w:pPr>
  </w:style>
  <w:style w:type="paragraph" w:customStyle="1" w:styleId="newncpi">
    <w:name w:val="newncpi"/>
    <w:basedOn w:val="a"/>
    <w:rsid w:val="002246E4"/>
    <w:pPr>
      <w:ind w:firstLine="567"/>
      <w:jc w:val="both"/>
    </w:pPr>
  </w:style>
  <w:style w:type="paragraph" w:customStyle="1" w:styleId="a9">
    <w:name w:val="Базовый"/>
    <w:uiPriority w:val="99"/>
    <w:rsid w:val="00752FA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39"/>
    <w:rsid w:val="003C547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B1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nkrot.gov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AD06D-F38B-4F7E-B12D-AEEC1DCA0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Jakimovich</cp:lastModifiedBy>
  <cp:revision>2</cp:revision>
  <cp:lastPrinted>2020-10-15T07:19:00Z</cp:lastPrinted>
  <dcterms:created xsi:type="dcterms:W3CDTF">2020-12-23T13:40:00Z</dcterms:created>
  <dcterms:modified xsi:type="dcterms:W3CDTF">2020-12-23T13:40:00Z</dcterms:modified>
</cp:coreProperties>
</file>