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4102" w14:textId="5B251D5B" w:rsidR="00E953FE" w:rsidRPr="00E953FE" w:rsidRDefault="00084E13" w:rsidP="00E953FE">
      <w:pPr>
        <w:pStyle w:val="3"/>
        <w:jc w:val="both"/>
        <w:rPr>
          <w:color w:val="FF0000"/>
        </w:rPr>
      </w:pPr>
      <w:bookmarkStart w:id="0" w:name="_Toc503909829"/>
      <w:bookmarkStart w:id="1" w:name="_Toc504830089"/>
      <w:r>
        <w:t>И</w:t>
      </w:r>
      <w:r w:rsidR="00E953FE" w:rsidRPr="00C72E4A">
        <w:t>ВЕЩЕНИЕ</w:t>
      </w:r>
      <w:bookmarkEnd w:id="0"/>
      <w:r w:rsidR="00E953FE" w:rsidRPr="00C72E4A">
        <w:br/>
        <w:t xml:space="preserve">o проведении конкурса на выполнение государственного социального заказа </w:t>
      </w:r>
      <w:r w:rsidR="00E7275D" w:rsidRPr="00595D7A">
        <w:rPr>
          <w:rFonts w:eastAsia="Calibri"/>
          <w:sz w:val="30"/>
          <w:szCs w:val="30"/>
        </w:rPr>
        <w:t xml:space="preserve">в области </w:t>
      </w:r>
      <w:r w:rsidR="00E7275D" w:rsidRPr="00595D7A">
        <w:rPr>
          <w:rFonts w:eastAsia="Calibri"/>
          <w:sz w:val="30"/>
          <w:szCs w:val="30"/>
          <w:lang w:eastAsia="en-US"/>
        </w:rPr>
        <w:t xml:space="preserve">проведения </w:t>
      </w:r>
      <w:proofErr w:type="gramStart"/>
      <w:r w:rsidR="00E7275D" w:rsidRPr="00595D7A">
        <w:rPr>
          <w:rFonts w:eastAsia="Calibri"/>
          <w:sz w:val="30"/>
          <w:szCs w:val="30"/>
          <w:lang w:eastAsia="en-US"/>
        </w:rPr>
        <w:t>профилактических мероприятий</w:t>
      </w:r>
      <w:proofErr w:type="gramEnd"/>
      <w:r w:rsidR="00E7275D" w:rsidRPr="00595D7A">
        <w:rPr>
          <w:rFonts w:eastAsia="Calibri"/>
          <w:sz w:val="30"/>
          <w:szCs w:val="30"/>
          <w:lang w:eastAsia="en-US"/>
        </w:rPr>
        <w:t xml:space="preserve"> </w:t>
      </w:r>
      <w:bookmarkEnd w:id="1"/>
      <w:r w:rsidR="00D038D1" w:rsidRPr="00084E13">
        <w:rPr>
          <w:sz w:val="30"/>
          <w:szCs w:val="30"/>
        </w:rPr>
        <w:t xml:space="preserve">направленных на повышение доступности оказания медицинской помощи, в том числе реабилитационных услуг, лицам, употребляющим наркотические средства, психотропные вещества, их аналоги, токсические или другие одурманивающие вещества, в рамках выполнения государственного социального </w:t>
      </w:r>
      <w:r w:rsidR="00D038D1">
        <w:rPr>
          <w:sz w:val="30"/>
          <w:szCs w:val="30"/>
        </w:rPr>
        <w:t>заказа</w:t>
      </w:r>
    </w:p>
    <w:p w14:paraId="03428C0C" w14:textId="77777777" w:rsidR="00E953FE" w:rsidRPr="00E953FE" w:rsidRDefault="00E953FE" w:rsidP="00E953FE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2B03632E" w14:textId="02EBE24D" w:rsidR="00E953FE" w:rsidRPr="00E7275D" w:rsidRDefault="00E953FE" w:rsidP="00E953FE">
      <w:pPr>
        <w:rPr>
          <w:rFonts w:ascii="Times New Roman" w:hAnsi="Times New Roman"/>
          <w:color w:val="auto"/>
          <w:sz w:val="28"/>
          <w:szCs w:val="28"/>
        </w:rPr>
      </w:pPr>
      <w:r w:rsidRPr="00E7275D">
        <w:rPr>
          <w:rFonts w:ascii="Times New Roman" w:hAnsi="Times New Roman"/>
          <w:color w:val="auto"/>
          <w:sz w:val="28"/>
          <w:szCs w:val="28"/>
          <w:u w:val="single"/>
        </w:rPr>
        <w:t>«_</w:t>
      </w:r>
      <w:proofErr w:type="gramStart"/>
      <w:r w:rsidR="004B7A77">
        <w:rPr>
          <w:rFonts w:ascii="Times New Roman" w:hAnsi="Times New Roman"/>
          <w:color w:val="auto"/>
          <w:sz w:val="28"/>
          <w:szCs w:val="28"/>
          <w:u w:val="single"/>
        </w:rPr>
        <w:t xml:space="preserve">23 </w:t>
      </w:r>
      <w:r w:rsidRPr="00E7275D">
        <w:rPr>
          <w:rFonts w:ascii="Times New Roman" w:hAnsi="Times New Roman"/>
          <w:color w:val="auto"/>
          <w:sz w:val="28"/>
          <w:szCs w:val="28"/>
          <w:u w:val="single"/>
        </w:rPr>
        <w:t>»</w:t>
      </w:r>
      <w:proofErr w:type="gramEnd"/>
      <w:r w:rsidRPr="00E7275D">
        <w:rPr>
          <w:rFonts w:ascii="Times New Roman" w:hAnsi="Times New Roman"/>
          <w:color w:val="auto"/>
          <w:sz w:val="28"/>
          <w:szCs w:val="28"/>
          <w:u w:val="single"/>
        </w:rPr>
        <w:t>_</w:t>
      </w:r>
      <w:r w:rsidR="004B7A77">
        <w:rPr>
          <w:rFonts w:ascii="Times New Roman" w:hAnsi="Times New Roman"/>
          <w:color w:val="auto"/>
          <w:sz w:val="28"/>
          <w:szCs w:val="28"/>
          <w:u w:val="single"/>
        </w:rPr>
        <w:t xml:space="preserve">мая  2025 г. </w:t>
      </w:r>
      <w:r w:rsidRPr="00E7275D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    </w:t>
      </w:r>
      <w:proofErr w:type="gramStart"/>
      <w:r w:rsidRPr="00E7275D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B7A77">
        <w:rPr>
          <w:rFonts w:ascii="Times New Roman" w:hAnsi="Times New Roman"/>
          <w:color w:val="auto"/>
          <w:sz w:val="28"/>
          <w:szCs w:val="28"/>
        </w:rPr>
        <w:t xml:space="preserve"> 1</w:t>
      </w:r>
      <w:proofErr w:type="gramEnd"/>
    </w:p>
    <w:p w14:paraId="3C00B13D" w14:textId="77777777" w:rsidR="00E953FE" w:rsidRPr="00E7275D" w:rsidRDefault="00E953FE" w:rsidP="00E953FE">
      <w:pPr>
        <w:tabs>
          <w:tab w:val="left" w:pos="9450"/>
        </w:tabs>
        <w:autoSpaceDE w:val="0"/>
        <w:autoSpaceDN w:val="0"/>
        <w:spacing w:before="90"/>
        <w:ind w:firstLine="720"/>
        <w:jc w:val="both"/>
        <w:rPr>
          <w:rFonts w:ascii="Times New Roman" w:hAnsi="Times New Roman"/>
          <w:color w:val="auto"/>
        </w:rPr>
      </w:pPr>
    </w:p>
    <w:p w14:paraId="447AAFBB" w14:textId="5B89D962" w:rsidR="00E7275D" w:rsidRPr="00E7275D" w:rsidRDefault="00E953FE" w:rsidP="00E7275D">
      <w:pPr>
        <w:pStyle w:val="ae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bookmarkStart w:id="2" w:name="_Hlk198191213"/>
      <w:r w:rsidRPr="00E7275D">
        <w:rPr>
          <w:sz w:val="30"/>
          <w:szCs w:val="30"/>
        </w:rPr>
        <w:t xml:space="preserve">Государственный заказчик: Гродненский областной исполнительный комитет, 230023, г. Гродно, ул. Ожешко, 3 тел. (0152) 45 07 02, факс  (152) 60 98 69, </w:t>
      </w:r>
      <w:proofErr w:type="spellStart"/>
      <w:r w:rsidRPr="00E7275D">
        <w:rPr>
          <w:sz w:val="30"/>
          <w:szCs w:val="30"/>
        </w:rPr>
        <w:t>e-mail</w:t>
      </w:r>
      <w:proofErr w:type="spellEnd"/>
      <w:r w:rsidRPr="00E7275D">
        <w:rPr>
          <w:sz w:val="30"/>
          <w:szCs w:val="30"/>
        </w:rPr>
        <w:t xml:space="preserve">: kanc.uzo@grodnouzo.gov.by    </w:t>
      </w:r>
      <w:bookmarkEnd w:id="2"/>
      <w:r w:rsidRPr="00E7275D">
        <w:rPr>
          <w:sz w:val="30"/>
          <w:szCs w:val="30"/>
        </w:rPr>
        <w:t xml:space="preserve">(контактное лицо: </w:t>
      </w:r>
      <w:proofErr w:type="spellStart"/>
      <w:r w:rsidR="00E7275D" w:rsidRPr="00E7275D">
        <w:rPr>
          <w:sz w:val="30"/>
          <w:szCs w:val="30"/>
        </w:rPr>
        <w:t>Будник</w:t>
      </w:r>
      <w:proofErr w:type="spellEnd"/>
      <w:r w:rsidR="00E7275D" w:rsidRPr="00E7275D">
        <w:rPr>
          <w:sz w:val="30"/>
          <w:szCs w:val="30"/>
        </w:rPr>
        <w:t xml:space="preserve"> Татьяна Александровна</w:t>
      </w:r>
      <w:r w:rsidRPr="00E7275D">
        <w:rPr>
          <w:sz w:val="30"/>
          <w:szCs w:val="30"/>
        </w:rPr>
        <w:t>, тел. +375152</w:t>
      </w:r>
      <w:r w:rsidR="00E7275D" w:rsidRPr="00E7275D">
        <w:rPr>
          <w:sz w:val="30"/>
          <w:szCs w:val="30"/>
        </w:rPr>
        <w:t>398334</w:t>
      </w:r>
      <w:r w:rsidRPr="00E7275D">
        <w:rPr>
          <w:sz w:val="30"/>
          <w:szCs w:val="30"/>
        </w:rPr>
        <w:t xml:space="preserve">, электронная почта: </w:t>
      </w:r>
      <w:proofErr w:type="spellStart"/>
      <w:r w:rsidR="00E7275D" w:rsidRPr="00E7275D">
        <w:rPr>
          <w:sz w:val="30"/>
          <w:szCs w:val="30"/>
          <w:lang w:val="en-US"/>
        </w:rPr>
        <w:t>centr</w:t>
      </w:r>
      <w:proofErr w:type="spellEnd"/>
      <w:r w:rsidRPr="00E7275D">
        <w:rPr>
          <w:sz w:val="30"/>
          <w:szCs w:val="30"/>
        </w:rPr>
        <w:t>@</w:t>
      </w:r>
      <w:r w:rsidRPr="00E7275D">
        <w:rPr>
          <w:sz w:val="30"/>
          <w:szCs w:val="30"/>
          <w:lang w:val="en-US"/>
        </w:rPr>
        <w:t>m</w:t>
      </w:r>
      <w:r w:rsidR="00E7275D" w:rsidRPr="00E7275D">
        <w:rPr>
          <w:sz w:val="30"/>
          <w:szCs w:val="30"/>
          <w:lang w:val="en-US"/>
        </w:rPr>
        <w:t>mc</w:t>
      </w:r>
      <w:r w:rsidRPr="00E7275D">
        <w:rPr>
          <w:sz w:val="30"/>
          <w:szCs w:val="30"/>
        </w:rPr>
        <w:t>grodno.by) объявляет о проведении 23 июня 2025 года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 в области</w:t>
      </w:r>
      <w:r w:rsidR="00084E13">
        <w:rPr>
          <w:sz w:val="30"/>
          <w:szCs w:val="30"/>
        </w:rPr>
        <w:t xml:space="preserve"> </w:t>
      </w:r>
      <w:r w:rsidR="00084E13" w:rsidRPr="00E7275D">
        <w:rPr>
          <w:sz w:val="30"/>
          <w:szCs w:val="30"/>
        </w:rPr>
        <w:t>здравоохранения</w:t>
      </w:r>
      <w:r w:rsidR="00084E13">
        <w:rPr>
          <w:sz w:val="30"/>
          <w:szCs w:val="30"/>
        </w:rPr>
        <w:t xml:space="preserve"> п</w:t>
      </w:r>
      <w:r w:rsidR="00084E13" w:rsidRPr="00084E13">
        <w:rPr>
          <w:sz w:val="30"/>
          <w:szCs w:val="30"/>
        </w:rPr>
        <w:t>редупреждени</w:t>
      </w:r>
      <w:r w:rsidR="00084E13">
        <w:rPr>
          <w:sz w:val="30"/>
          <w:szCs w:val="30"/>
        </w:rPr>
        <w:t>я</w:t>
      </w:r>
      <w:r w:rsidR="00084E13" w:rsidRPr="00084E13">
        <w:rPr>
          <w:sz w:val="30"/>
          <w:szCs w:val="30"/>
        </w:rPr>
        <w:t xml:space="preserve"> и преодолени</w:t>
      </w:r>
      <w:r w:rsidR="00084E13">
        <w:rPr>
          <w:sz w:val="30"/>
          <w:szCs w:val="30"/>
        </w:rPr>
        <w:t>я</w:t>
      </w:r>
      <w:r w:rsidR="00084E13" w:rsidRPr="00084E13">
        <w:rPr>
          <w:sz w:val="30"/>
          <w:szCs w:val="30"/>
        </w:rPr>
        <w:t xml:space="preserve"> пьянства и алкоголизма, охрана психического здоровья</w:t>
      </w:r>
      <w:r w:rsidRPr="00E7275D">
        <w:rPr>
          <w:sz w:val="30"/>
          <w:szCs w:val="30"/>
        </w:rPr>
        <w:t xml:space="preserve"> </w:t>
      </w:r>
    </w:p>
    <w:p w14:paraId="655BF088" w14:textId="4C662E22" w:rsidR="00E953FE" w:rsidRPr="00D038D1" w:rsidRDefault="00E953FE" w:rsidP="00E7275D">
      <w:pPr>
        <w:pStyle w:val="ConsPlusTitle"/>
        <w:ind w:firstLine="708"/>
        <w:jc w:val="both"/>
        <w:rPr>
          <w:lang w:val="ru-RU"/>
        </w:rPr>
      </w:pPr>
      <w:r w:rsidRPr="00E7275D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r w:rsidR="00E7275D" w:rsidRPr="00E7275D">
        <w:rPr>
          <w:rFonts w:ascii="Times New Roman" w:hAnsi="Times New Roman" w:cs="Times New Roman"/>
          <w:b w:val="0"/>
          <w:bCs w:val="0"/>
          <w:sz w:val="30"/>
          <w:szCs w:val="30"/>
        </w:rPr>
        <w:t>Положение об условиях и порядке реализации государственного социального заказа, финансируемого путем предоставления субсидий на оказание медицинской помощи, участие в оказании медицинской помощи, реализацию проектов в области здравоохранения, направленных на повышение доступности оказания медицинской помощи</w:t>
      </w:r>
      <w:r w:rsidRPr="00E7275D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, утвержденным постановлением Совета Министров Республики Беларусь </w:t>
      </w:r>
      <w:r w:rsidR="00E7275D" w:rsidRPr="00E7275D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22 апреля 2021 г. </w:t>
      </w:r>
      <w:r w:rsidR="00E7275D" w:rsidRPr="00E7275D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 xml:space="preserve">№ </w:t>
      </w:r>
      <w:r w:rsidR="00E7275D" w:rsidRPr="00E7275D">
        <w:rPr>
          <w:rFonts w:ascii="Times New Roman" w:eastAsia="Times New Roman" w:hAnsi="Times New Roman" w:cs="Times New Roman"/>
          <w:b w:val="0"/>
          <w:bCs w:val="0"/>
          <w:sz w:val="30"/>
          <w:szCs w:val="30"/>
          <w:lang w:val="ru-RU"/>
        </w:rPr>
        <w:t>236</w:t>
      </w:r>
      <w:r w:rsidRPr="00E7275D">
        <w:rPr>
          <w:rFonts w:ascii="Times New Roman" w:eastAsia="Times New Roman" w:hAnsi="Times New Roman" w:cs="Times New Roman"/>
          <w:b w:val="0"/>
          <w:bCs w:val="0"/>
          <w:sz w:val="30"/>
          <w:szCs w:val="30"/>
        </w:rPr>
        <w:t xml:space="preserve"> </w:t>
      </w:r>
      <w:r w:rsidRPr="00E7275D">
        <w:rPr>
          <w:rFonts w:ascii="Times New Roman" w:eastAsia="Times New Roman" w:hAnsi="Times New Roman" w:cs="Times New Roman"/>
          <w:b w:val="0"/>
          <w:bCs w:val="0"/>
          <w:spacing w:val="-4"/>
          <w:sz w:val="30"/>
          <w:szCs w:val="30"/>
        </w:rPr>
        <w:t>«</w:t>
      </w:r>
      <w:r w:rsidR="00E7275D" w:rsidRPr="00E7275D">
        <w:rPr>
          <w:rFonts w:ascii="Times New Roman" w:hAnsi="Times New Roman" w:cs="Times New Roman"/>
          <w:b w:val="0"/>
          <w:bCs w:val="0"/>
          <w:sz w:val="30"/>
          <w:szCs w:val="30"/>
        </w:rPr>
        <w:t>О государственном социальном заказе в области здравоохранения</w:t>
      </w:r>
      <w:r w:rsidRPr="00E7275D">
        <w:rPr>
          <w:rFonts w:ascii="Times New Roman" w:eastAsia="Times New Roman" w:hAnsi="Times New Roman"/>
          <w:sz w:val="30"/>
          <w:szCs w:val="30"/>
        </w:rPr>
        <w:t>»</w:t>
      </w:r>
      <w:r w:rsidR="00084E13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084E13" w:rsidRPr="00084E13">
        <w:rPr>
          <w:rFonts w:ascii="Times New Roman" w:eastAsia="Times New Roman" w:hAnsi="Times New Roman"/>
          <w:sz w:val="30"/>
          <w:szCs w:val="30"/>
        </w:rPr>
        <w:t>на реализацию проектов (оказание услуг) в области здравоохранения, направленных на повышение доступности оказания медицинской помощи, в том числе реабилитационных услуг, лицам, употребляющим наркотические средства, психотропные вещества, их аналоги, токсические или другие одурманивающие вещества, в рамках выполнения государственного социального заказа</w:t>
      </w:r>
      <w:r w:rsidR="00D038D1">
        <w:rPr>
          <w:rFonts w:ascii="Times New Roman" w:eastAsia="Times New Roman" w:hAnsi="Times New Roman"/>
          <w:sz w:val="30"/>
          <w:szCs w:val="30"/>
          <w:lang w:val="ru-RU"/>
        </w:rPr>
        <w:t>.</w:t>
      </w:r>
    </w:p>
    <w:p w14:paraId="13277F55" w14:textId="367D85D3" w:rsidR="00E953FE" w:rsidRPr="00EB7C4F" w:rsidRDefault="00E953FE" w:rsidP="00E953FE">
      <w:pPr>
        <w:tabs>
          <w:tab w:val="left" w:pos="7938"/>
        </w:tabs>
        <w:autoSpaceDE w:val="0"/>
        <w:autoSpaceDN w:val="0"/>
        <w:ind w:right="174" w:firstLine="720"/>
        <w:jc w:val="both"/>
        <w:rPr>
          <w:rFonts w:ascii="Times New Roman" w:hAnsi="Times New Roman"/>
          <w:sz w:val="30"/>
          <w:szCs w:val="30"/>
        </w:rPr>
      </w:pPr>
      <w:bookmarkStart w:id="3" w:name="_Hlk198191334"/>
      <w:r w:rsidRPr="00E7275D">
        <w:rPr>
          <w:rFonts w:ascii="Times New Roman" w:hAnsi="Times New Roman"/>
          <w:color w:val="auto"/>
          <w:sz w:val="30"/>
          <w:szCs w:val="30"/>
        </w:rPr>
        <w:t xml:space="preserve">Прием конкурсных </w:t>
      </w:r>
      <w:r w:rsidRPr="00EB7C4F">
        <w:rPr>
          <w:rFonts w:ascii="Times New Roman" w:hAnsi="Times New Roman"/>
          <w:sz w:val="30"/>
          <w:szCs w:val="30"/>
        </w:rPr>
        <w:t>предложений осуществляется в запечатанных конвертах (с пометкой «для участия в конкурсе на реализацию ГСЗ (</w:t>
      </w:r>
      <w:r w:rsidR="00E7275D">
        <w:rPr>
          <w:rFonts w:ascii="Times New Roman" w:hAnsi="Times New Roman"/>
          <w:sz w:val="30"/>
          <w:szCs w:val="30"/>
        </w:rPr>
        <w:t>Алкоголь</w:t>
      </w:r>
      <w:r w:rsidRPr="00EB7C4F">
        <w:rPr>
          <w:rFonts w:ascii="Times New Roman" w:hAnsi="Times New Roman"/>
          <w:sz w:val="30"/>
          <w:szCs w:val="30"/>
        </w:rPr>
        <w:t xml:space="preserve">)») на бумажном носителе на русском или белорусском языках в соответствии с графиком работы государственного заказчика до </w:t>
      </w:r>
      <w:r>
        <w:rPr>
          <w:rFonts w:ascii="Times New Roman" w:hAnsi="Times New Roman"/>
          <w:sz w:val="30"/>
          <w:szCs w:val="30"/>
        </w:rPr>
        <w:t xml:space="preserve">22 </w:t>
      </w:r>
      <w:r w:rsidRPr="00EB7C4F">
        <w:rPr>
          <w:rFonts w:ascii="Times New Roman" w:hAnsi="Times New Roman"/>
          <w:sz w:val="30"/>
          <w:szCs w:val="30"/>
        </w:rPr>
        <w:t xml:space="preserve">июня 2025 года включительно по адресу: 230023, г. Гродно, ул. Ожешко, д. 3 (с </w:t>
      </w:r>
      <w:r w:rsidRPr="00EB7C4F">
        <w:rPr>
          <w:rFonts w:ascii="Times New Roman" w:hAnsi="Times New Roman"/>
          <w:sz w:val="30"/>
          <w:szCs w:val="30"/>
        </w:rPr>
        <w:lastRenderedPageBreak/>
        <w:t>8</w:t>
      </w:r>
      <w:r w:rsidRPr="00EB7C4F">
        <w:rPr>
          <w:rFonts w:ascii="Times New Roman" w:hAnsi="Times New Roman"/>
          <w:sz w:val="30"/>
          <w:szCs w:val="30"/>
          <w:vertAlign w:val="superscript"/>
        </w:rPr>
        <w:t>30</w:t>
      </w:r>
      <w:r w:rsidRPr="00EB7C4F">
        <w:rPr>
          <w:rFonts w:ascii="Times New Roman" w:hAnsi="Times New Roman"/>
          <w:sz w:val="30"/>
          <w:szCs w:val="30"/>
        </w:rPr>
        <w:t xml:space="preserve"> до 13</w:t>
      </w:r>
      <w:r w:rsidRPr="00EB7C4F">
        <w:rPr>
          <w:rFonts w:ascii="Times New Roman" w:hAnsi="Times New Roman"/>
          <w:sz w:val="30"/>
          <w:szCs w:val="30"/>
          <w:vertAlign w:val="superscript"/>
        </w:rPr>
        <w:t>00</w:t>
      </w:r>
      <w:r w:rsidRPr="00EB7C4F">
        <w:rPr>
          <w:rFonts w:ascii="Times New Roman" w:hAnsi="Times New Roman"/>
          <w:sz w:val="30"/>
          <w:szCs w:val="30"/>
        </w:rPr>
        <w:t>, с 14</w:t>
      </w:r>
      <w:r w:rsidRPr="00EB7C4F">
        <w:rPr>
          <w:rFonts w:ascii="Times New Roman" w:hAnsi="Times New Roman"/>
          <w:sz w:val="30"/>
          <w:szCs w:val="30"/>
          <w:vertAlign w:val="superscript"/>
        </w:rPr>
        <w:t>00</w:t>
      </w:r>
      <w:r w:rsidRPr="00EB7C4F">
        <w:rPr>
          <w:rFonts w:ascii="Times New Roman" w:hAnsi="Times New Roman"/>
          <w:sz w:val="30"/>
          <w:szCs w:val="30"/>
        </w:rPr>
        <w:t xml:space="preserve"> до 17</w:t>
      </w:r>
      <w:r w:rsidRPr="00EB7C4F">
        <w:rPr>
          <w:rFonts w:ascii="Times New Roman" w:hAnsi="Times New Roman"/>
          <w:sz w:val="30"/>
          <w:szCs w:val="30"/>
          <w:vertAlign w:val="superscript"/>
        </w:rPr>
        <w:t>30</w:t>
      </w:r>
      <w:r w:rsidRPr="00EB7C4F">
        <w:rPr>
          <w:rFonts w:ascii="Times New Roman" w:hAnsi="Times New Roman"/>
          <w:sz w:val="30"/>
          <w:szCs w:val="30"/>
        </w:rPr>
        <w:t>).</w:t>
      </w:r>
    </w:p>
    <w:p w14:paraId="6D4C8A5C" w14:textId="3C481DB4" w:rsidR="00E953FE" w:rsidRPr="00EB7C4F" w:rsidRDefault="00E953FE" w:rsidP="00E953FE">
      <w:pPr>
        <w:tabs>
          <w:tab w:val="left" w:pos="7938"/>
        </w:tabs>
        <w:autoSpaceDE w:val="0"/>
        <w:autoSpaceDN w:val="0"/>
        <w:ind w:right="176" w:firstLine="720"/>
        <w:jc w:val="both"/>
        <w:rPr>
          <w:rFonts w:ascii="Times New Roman" w:hAnsi="Times New Roman"/>
          <w:sz w:val="30"/>
          <w:szCs w:val="30"/>
        </w:rPr>
      </w:pPr>
      <w:r w:rsidRPr="00EB7C4F">
        <w:rPr>
          <w:rFonts w:ascii="Times New Roman" w:hAnsi="Times New Roman"/>
          <w:sz w:val="30"/>
          <w:szCs w:val="30"/>
        </w:rPr>
        <w:t xml:space="preserve">Вскрытие конвертов с конкурсными предложениями состоится </w:t>
      </w:r>
      <w:r>
        <w:rPr>
          <w:rFonts w:ascii="Times New Roman" w:hAnsi="Times New Roman"/>
          <w:sz w:val="30"/>
          <w:szCs w:val="30"/>
        </w:rPr>
        <w:t>23</w:t>
      </w:r>
      <w:r w:rsidRPr="00EB7C4F">
        <w:rPr>
          <w:rFonts w:ascii="Times New Roman" w:hAnsi="Times New Roman"/>
          <w:sz w:val="30"/>
          <w:szCs w:val="30"/>
        </w:rPr>
        <w:t xml:space="preserve"> июня 2025 года в 1</w:t>
      </w:r>
      <w:r>
        <w:rPr>
          <w:rFonts w:ascii="Times New Roman" w:hAnsi="Times New Roman"/>
          <w:sz w:val="30"/>
          <w:szCs w:val="30"/>
        </w:rPr>
        <w:t>6</w:t>
      </w:r>
      <w:r w:rsidRPr="00EB7C4F">
        <w:rPr>
          <w:rFonts w:ascii="Times New Roman" w:hAnsi="Times New Roman"/>
          <w:sz w:val="30"/>
          <w:szCs w:val="30"/>
        </w:rPr>
        <w:t>:00 по адресу: г. Гродно, ул. Ожешко, д. 3, конференц-зал.</w:t>
      </w:r>
    </w:p>
    <w:bookmarkEnd w:id="3"/>
    <w:p w14:paraId="31457908" w14:textId="4ACE9502" w:rsidR="00E953FE" w:rsidRPr="00613BDB" w:rsidRDefault="00E953FE" w:rsidP="00613BDB">
      <w:pPr>
        <w:pStyle w:val="ae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D038D1">
        <w:rPr>
          <w:b/>
          <w:bCs/>
          <w:sz w:val="30"/>
          <w:szCs w:val="30"/>
        </w:rPr>
        <w:t>Договор</w:t>
      </w:r>
      <w:r w:rsidRPr="00613BDB">
        <w:rPr>
          <w:sz w:val="30"/>
          <w:szCs w:val="30"/>
        </w:rPr>
        <w:t xml:space="preserve"> на выполнение государственного социального заказа в области проведения </w:t>
      </w:r>
      <w:r w:rsidR="00613BDB" w:rsidRPr="00613BDB">
        <w:rPr>
          <w:rFonts w:eastAsia="Calibri"/>
          <w:sz w:val="30"/>
          <w:szCs w:val="30"/>
          <w:lang w:eastAsia="en-US"/>
        </w:rPr>
        <w:t xml:space="preserve">профилактических мероприятий по предупреждению и преодолению алкоголизма </w:t>
      </w:r>
      <w:r w:rsidRPr="00613BDB">
        <w:rPr>
          <w:sz w:val="30"/>
          <w:szCs w:val="30"/>
        </w:rPr>
        <w:t xml:space="preserve">должен быть подписан не позднее 20 </w:t>
      </w:r>
      <w:proofErr w:type="gramStart"/>
      <w:r w:rsidRPr="00613BDB">
        <w:rPr>
          <w:sz w:val="30"/>
          <w:szCs w:val="30"/>
        </w:rPr>
        <w:t>дней  после</w:t>
      </w:r>
      <w:proofErr w:type="gramEnd"/>
      <w:r w:rsidRPr="00613BDB">
        <w:rPr>
          <w:sz w:val="30"/>
          <w:szCs w:val="30"/>
        </w:rPr>
        <w:t xml:space="preserve"> дня определения победителя конкурса.</w:t>
      </w:r>
    </w:p>
    <w:p w14:paraId="42521793" w14:textId="77777777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78BEB3D" w14:textId="777BA8F0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5E0D084E" w14:textId="350481C3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08F2DF20" w14:textId="68667476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3D8EC8A8" w14:textId="29B49D30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10FF1135" w14:textId="2443DEC5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5AC5EE1A" w14:textId="764C40AC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6659EF88" w14:textId="234727B9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BCBAC96" w14:textId="4FA8E22A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1CF93FD9" w14:textId="21133276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883AF68" w14:textId="6EED211D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1A1C4AF3" w14:textId="4A741808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62CAB6E2" w14:textId="15D6DCFD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6EE88410" w14:textId="691F55D1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22C2470" w14:textId="227EE403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8FDFC5C" w14:textId="42C75B3E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504433F" w14:textId="3F94AD0A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45BF3ADD" w14:textId="54420F25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054BD6A3" w14:textId="4975D6AC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48B96BCF" w14:textId="0C69D08D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5272575C" w14:textId="77777777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3A6AF203" w14:textId="77777777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4834428A" w14:textId="77777777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400E111" w14:textId="77777777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56099A92" w14:textId="4B578698" w:rsidR="00E953FE" w:rsidRDefault="00E953FE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7D356D9" w14:textId="01B7B6AD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FE7B76D" w14:textId="7774D3B9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57EB4C2D" w14:textId="78D650CE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50E6F5B5" w14:textId="476CF8CB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3A916DFF" w14:textId="783598D7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3B355BB4" w14:textId="090BDBF0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27014DF8" w14:textId="7818FD61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1BD6DB8" w14:textId="0B2712E0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750BC58F" w14:textId="5FA6E2E7" w:rsidR="00084E13" w:rsidRDefault="00084E13" w:rsidP="00595D7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</w:p>
    <w:p w14:paraId="4E1DBDC9" w14:textId="078E4FB9" w:rsidR="00D22E45" w:rsidRPr="00084E13" w:rsidRDefault="00D22E45" w:rsidP="00E953FE">
      <w:pPr>
        <w:widowControl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  <w:r w:rsidRPr="00084E13"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  <w:lastRenderedPageBreak/>
        <w:t>ЗАДАНИЕ</w:t>
      </w:r>
    </w:p>
    <w:p w14:paraId="66069891" w14:textId="3D9385D9" w:rsidR="00595D7A" w:rsidRPr="00084E13" w:rsidRDefault="00D22E45" w:rsidP="00E953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</w:pPr>
      <w:r w:rsidRPr="00084E13"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  <w:t xml:space="preserve">на реализацию проекта в рамках выполнения государственного социального заказа в области </w:t>
      </w:r>
      <w:r w:rsidR="00084E13" w:rsidRPr="00084E13"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  <w:t xml:space="preserve">здравоохранения на реализацию проектов (оказание услуг) в области здравоохранения, направленных на повышение доступности оказания медицинской помощи, в том числе реабилитационных услуг, лицам, употребляющим наркотические средства, психотропные вещества, их аналоги, токсические или другие одурманивающие вещества, в рамках выполнения государственного социального заказа </w:t>
      </w:r>
      <w:r w:rsidRPr="00084E13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проведения профилактических мероприятий по предупреждению и преодолению алкоголизма</w:t>
      </w:r>
      <w:r w:rsidRPr="00084E13">
        <w:rPr>
          <w:rFonts w:ascii="Times New Roman" w:eastAsia="Calibri" w:hAnsi="Times New Roman" w:cs="Times New Roman"/>
          <w:color w:val="auto"/>
          <w:sz w:val="30"/>
          <w:szCs w:val="30"/>
          <w:lang w:bidi="ar-SA"/>
        </w:rPr>
        <w:t xml:space="preserve"> </w:t>
      </w:r>
    </w:p>
    <w:p w14:paraId="33410F2B" w14:textId="77777777" w:rsidR="00D038D1" w:rsidRDefault="00D038D1" w:rsidP="00084E13">
      <w:pPr>
        <w:pStyle w:val="32"/>
        <w:shd w:val="clear" w:color="auto" w:fill="auto"/>
        <w:spacing w:line="240" w:lineRule="auto"/>
        <w:rPr>
          <w:b/>
          <w:i w:val="0"/>
          <w:color w:val="auto"/>
          <w:sz w:val="30"/>
          <w:szCs w:val="30"/>
        </w:rPr>
      </w:pPr>
    </w:p>
    <w:p w14:paraId="2617D6A2" w14:textId="5F82AD59" w:rsidR="009C6D06" w:rsidRPr="00737E17" w:rsidRDefault="009217AA" w:rsidP="00084E13">
      <w:pPr>
        <w:pStyle w:val="32"/>
        <w:shd w:val="clear" w:color="auto" w:fill="auto"/>
        <w:spacing w:line="240" w:lineRule="auto"/>
        <w:rPr>
          <w:b/>
          <w:i w:val="0"/>
          <w:color w:val="auto"/>
          <w:sz w:val="30"/>
          <w:szCs w:val="30"/>
        </w:rPr>
      </w:pPr>
      <w:r w:rsidRPr="00737E17">
        <w:rPr>
          <w:b/>
          <w:i w:val="0"/>
          <w:color w:val="auto"/>
          <w:sz w:val="30"/>
          <w:szCs w:val="30"/>
        </w:rPr>
        <w:t>Цель проекта:</w:t>
      </w:r>
    </w:p>
    <w:p w14:paraId="7B91C42A" w14:textId="77777777" w:rsidR="002C1AB0" w:rsidRPr="00595D7A" w:rsidRDefault="00595D7A" w:rsidP="00595D7A">
      <w:pPr>
        <w:pStyle w:val="32"/>
        <w:shd w:val="clear" w:color="auto" w:fill="auto"/>
        <w:tabs>
          <w:tab w:val="left" w:pos="709"/>
          <w:tab w:val="left" w:leader="underscore" w:pos="8520"/>
        </w:tabs>
        <w:spacing w:line="240" w:lineRule="auto"/>
        <w:rPr>
          <w:i w:val="0"/>
          <w:sz w:val="30"/>
          <w:szCs w:val="30"/>
          <w:shd w:val="clear" w:color="auto" w:fill="FFFFFF"/>
        </w:rPr>
      </w:pPr>
      <w:r>
        <w:rPr>
          <w:i w:val="0"/>
          <w:color w:val="auto"/>
          <w:sz w:val="30"/>
          <w:szCs w:val="30"/>
        </w:rPr>
        <w:tab/>
        <w:t>О</w:t>
      </w:r>
      <w:r w:rsidR="000D3412" w:rsidRPr="00595D7A">
        <w:rPr>
          <w:i w:val="0"/>
          <w:sz w:val="30"/>
          <w:szCs w:val="30"/>
          <w:shd w:val="clear" w:color="auto" w:fill="FFFFFF"/>
        </w:rPr>
        <w:t xml:space="preserve">казание услуг социального сопровождения семьям, воспитывающим несовершеннолетних детей, по системной социальной реабилитационной поддержке семей, где один из родителей страдает алкоголизмом, наркоманией, токсикоманией или зависимостью от других </w:t>
      </w:r>
      <w:r w:rsidR="00900A81" w:rsidRPr="00595D7A">
        <w:rPr>
          <w:i w:val="0"/>
          <w:sz w:val="30"/>
          <w:szCs w:val="30"/>
          <w:shd w:val="clear" w:color="auto" w:fill="FFFFFF"/>
        </w:rPr>
        <w:t>ПАВ</w:t>
      </w:r>
      <w:r>
        <w:rPr>
          <w:i w:val="0"/>
          <w:sz w:val="30"/>
          <w:szCs w:val="30"/>
          <w:shd w:val="clear" w:color="auto" w:fill="FFFFFF"/>
        </w:rPr>
        <w:t>,</w:t>
      </w:r>
      <w:r w:rsidR="000D3412" w:rsidRPr="00595D7A">
        <w:rPr>
          <w:i w:val="0"/>
          <w:sz w:val="30"/>
          <w:szCs w:val="30"/>
          <w:shd w:val="clear" w:color="auto" w:fill="FFFFFF"/>
        </w:rPr>
        <w:t xml:space="preserve"> в том числе семьям, где дети признаны находящимися в социально опасном положении, по причине зависимостей родителей</w:t>
      </w:r>
      <w:r>
        <w:rPr>
          <w:i w:val="0"/>
          <w:sz w:val="30"/>
          <w:szCs w:val="30"/>
          <w:shd w:val="clear" w:color="auto" w:fill="FFFFFF"/>
        </w:rPr>
        <w:t xml:space="preserve">, </w:t>
      </w:r>
      <w:r w:rsidR="000D3412" w:rsidRPr="00595D7A">
        <w:rPr>
          <w:i w:val="0"/>
          <w:sz w:val="30"/>
          <w:szCs w:val="30"/>
          <w:shd w:val="clear" w:color="auto" w:fill="FFFFFF"/>
        </w:rPr>
        <w:t xml:space="preserve">где один из родителей является лицом, освободившимся из </w:t>
      </w:r>
      <w:r w:rsidR="00900A81" w:rsidRPr="00595D7A">
        <w:rPr>
          <w:i w:val="0"/>
          <w:sz w:val="30"/>
          <w:szCs w:val="30"/>
          <w:shd w:val="clear" w:color="auto" w:fill="FFFFFF"/>
        </w:rPr>
        <w:t>ЛТП</w:t>
      </w:r>
      <w:r w:rsidR="000D3412" w:rsidRPr="00595D7A">
        <w:rPr>
          <w:i w:val="0"/>
          <w:sz w:val="30"/>
          <w:szCs w:val="30"/>
          <w:shd w:val="clear" w:color="auto" w:fill="FFFFFF"/>
        </w:rPr>
        <w:t>, а также утратившим социально полезные связи во время отбывания наказания в учреждениях уголовно-исполнительной системы</w:t>
      </w:r>
      <w:r w:rsidR="002C1AB0" w:rsidRPr="00595D7A">
        <w:rPr>
          <w:i w:val="0"/>
          <w:sz w:val="30"/>
          <w:szCs w:val="30"/>
          <w:shd w:val="clear" w:color="auto" w:fill="FFFFFF"/>
        </w:rPr>
        <w:t>.</w:t>
      </w:r>
    </w:p>
    <w:p w14:paraId="221F6BC2" w14:textId="77777777" w:rsidR="009E59DE" w:rsidRPr="00595D7A" w:rsidRDefault="00595D7A" w:rsidP="00595D7A">
      <w:pPr>
        <w:pStyle w:val="32"/>
        <w:shd w:val="clear" w:color="auto" w:fill="auto"/>
        <w:tabs>
          <w:tab w:val="left" w:pos="709"/>
          <w:tab w:val="left" w:leader="underscore" w:pos="8520"/>
        </w:tabs>
        <w:spacing w:line="240" w:lineRule="auto"/>
        <w:rPr>
          <w:i w:val="0"/>
          <w:color w:val="auto"/>
          <w:sz w:val="30"/>
          <w:szCs w:val="30"/>
        </w:rPr>
      </w:pPr>
      <w:r>
        <w:rPr>
          <w:i w:val="0"/>
          <w:color w:val="auto"/>
          <w:sz w:val="30"/>
          <w:szCs w:val="30"/>
        </w:rPr>
        <w:tab/>
      </w:r>
      <w:r w:rsidR="009E59DE" w:rsidRPr="00595D7A">
        <w:rPr>
          <w:i w:val="0"/>
          <w:color w:val="auto"/>
          <w:sz w:val="30"/>
          <w:szCs w:val="30"/>
        </w:rPr>
        <w:t>уменьшение объема потребления зарегистрированного алкоголя на душу населения в возрасте 15 лет и стар</w:t>
      </w:r>
      <w:r w:rsidR="00465B50" w:rsidRPr="00595D7A">
        <w:rPr>
          <w:i w:val="0"/>
          <w:color w:val="auto"/>
          <w:sz w:val="30"/>
          <w:szCs w:val="30"/>
        </w:rPr>
        <w:t>ше в абсолютном алкоголе</w:t>
      </w:r>
      <w:r w:rsidR="009E59DE" w:rsidRPr="00595D7A">
        <w:rPr>
          <w:i w:val="0"/>
          <w:color w:val="auto"/>
          <w:sz w:val="30"/>
          <w:szCs w:val="30"/>
        </w:rPr>
        <w:t xml:space="preserve">-снижение количества потребителей алкоголя в целом благоприятно скажется на снижение уровня продаж; </w:t>
      </w:r>
    </w:p>
    <w:p w14:paraId="2A75A58E" w14:textId="77777777" w:rsidR="009E59DE" w:rsidRPr="00595D7A" w:rsidRDefault="009E59DE" w:rsidP="00595D7A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охват реабилитационными мероприятиями лиц, страдающих зависимостью</w:t>
      </w:r>
      <w:r w:rsidR="005F0F3E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от психоактивных веществ до 10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>% от состоящих под диспансерным наблюдением</w:t>
      </w:r>
      <w:r w:rsidR="00465B50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-участие некоммерческих организаций в реабилитационном процессе будет способствовать реализации мультидисциплинарного подхода при оказании помощи </w:t>
      </w:r>
      <w:proofErr w:type="gramStart"/>
      <w:r w:rsidR="00465B50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зависимым 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>;</w:t>
      </w:r>
      <w:proofErr w:type="gramEnd"/>
    </w:p>
    <w:p w14:paraId="7E5CF546" w14:textId="77777777" w:rsidR="001B4D43" w:rsidRPr="00595D7A" w:rsidRDefault="00D305D2" w:rsidP="00595D7A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="00B45F6C" w:rsidRPr="00595D7A">
        <w:rPr>
          <w:rFonts w:ascii="Times New Roman" w:hAnsi="Times New Roman" w:cs="Times New Roman"/>
          <w:color w:val="auto"/>
          <w:sz w:val="30"/>
          <w:szCs w:val="30"/>
        </w:rPr>
        <w:t>нижение уровня негативных социальных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="00B45F6C" w:rsidRPr="00595D7A">
        <w:rPr>
          <w:rFonts w:ascii="Times New Roman" w:hAnsi="Times New Roman" w:cs="Times New Roman"/>
          <w:color w:val="auto"/>
          <w:sz w:val="30"/>
          <w:szCs w:val="30"/>
        </w:rPr>
        <w:t>и 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э</w:t>
      </w:r>
      <w:r w:rsidR="00B45F6C" w:rsidRPr="00595D7A">
        <w:rPr>
          <w:rFonts w:ascii="Times New Roman" w:hAnsi="Times New Roman" w:cs="Times New Roman"/>
          <w:color w:val="auto"/>
          <w:sz w:val="30"/>
          <w:szCs w:val="30"/>
        </w:rPr>
        <w:t>кономических</w:t>
      </w:r>
      <w:proofErr w:type="gramEnd"/>
      <w:r w:rsidR="00B45F6C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последствий пьянства и алкоголизма, потреблен</w:t>
      </w:r>
      <w:r w:rsidR="00D32788" w:rsidRPr="00595D7A">
        <w:rPr>
          <w:rFonts w:ascii="Times New Roman" w:hAnsi="Times New Roman" w:cs="Times New Roman"/>
          <w:color w:val="auto"/>
          <w:sz w:val="30"/>
          <w:szCs w:val="30"/>
        </w:rPr>
        <w:t>ия других психоактивных веществ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76A3A" w:rsidRPr="00595D7A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76A3A" w:rsidRPr="00595D7A">
        <w:rPr>
          <w:rFonts w:ascii="Times New Roman" w:hAnsi="Times New Roman" w:cs="Times New Roman"/>
          <w:iCs/>
          <w:color w:val="auto"/>
          <w:sz w:val="30"/>
          <w:szCs w:val="30"/>
        </w:rPr>
        <w:t>оказание социальной помощи и психологической поддержки лицам, страдающим зависимостями от ПАВ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будет способствовать преодолению видов зависимости, социализации клиентов, их трудоустройству</w:t>
      </w:r>
      <w:r w:rsidR="001B4D43" w:rsidRPr="00595D7A">
        <w:rPr>
          <w:rFonts w:ascii="Times New Roman" w:hAnsi="Times New Roman" w:cs="Times New Roman"/>
          <w:color w:val="auto"/>
          <w:sz w:val="30"/>
          <w:szCs w:val="30"/>
        </w:rPr>
        <w:t>, снижению уровня преступлений, совершаемых данными категориями граждан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4F3A8394" w14:textId="77777777" w:rsidR="00D305D2" w:rsidRPr="00595D7A" w:rsidRDefault="00D305D2" w:rsidP="00595D7A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п</w:t>
      </w:r>
      <w:r w:rsidR="00CC080B" w:rsidRPr="00595D7A">
        <w:rPr>
          <w:rFonts w:ascii="Times New Roman" w:hAnsi="Times New Roman" w:cs="Times New Roman"/>
          <w:color w:val="auto"/>
          <w:sz w:val="30"/>
          <w:szCs w:val="30"/>
        </w:rPr>
        <w:t>опуляризация в обществе духовно-нравственных ценностей института семьи, совершенствование системы подготовки молодежи к семейной жизни</w:t>
      </w:r>
      <w:r w:rsidR="004A5E9E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- позволит укрепить и продвигать традиционные семейные ценности (в том числе защита института брака как союза мужчины и женщины), обеспеч</w:t>
      </w:r>
      <w:r w:rsidR="0083762E" w:rsidRPr="00595D7A">
        <w:rPr>
          <w:rFonts w:ascii="Times New Roman" w:hAnsi="Times New Roman" w:cs="Times New Roman"/>
          <w:color w:val="auto"/>
          <w:sz w:val="30"/>
          <w:szCs w:val="30"/>
        </w:rPr>
        <w:t>ит</w:t>
      </w:r>
      <w:r w:rsidR="004A5E9E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преемственност</w:t>
      </w:r>
      <w:r w:rsidR="0083762E" w:rsidRPr="00595D7A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="004A5E9E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поколений, забот</w:t>
      </w:r>
      <w:r w:rsidR="0083762E" w:rsidRPr="00595D7A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="004A5E9E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о </w:t>
      </w:r>
      <w:r w:rsidR="004A5E9E" w:rsidRPr="00595D7A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достойной жизни старшего поколения, формирование представления о сбережении народа </w:t>
      </w:r>
      <w:r w:rsidR="0083762E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Республики Беларусь </w:t>
      </w:r>
      <w:r w:rsidR="004A5E9E" w:rsidRPr="00595D7A">
        <w:rPr>
          <w:rFonts w:ascii="Times New Roman" w:hAnsi="Times New Roman" w:cs="Times New Roman"/>
          <w:color w:val="auto"/>
          <w:sz w:val="30"/>
          <w:szCs w:val="30"/>
        </w:rPr>
        <w:t>как об основном стратегическом национальном приоритете</w:t>
      </w:r>
      <w:r w:rsidR="00595D7A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12D69611" w14:textId="77777777" w:rsidR="009C6D06" w:rsidRPr="00595D7A" w:rsidRDefault="009C6D06" w:rsidP="00595D7A">
      <w:pPr>
        <w:tabs>
          <w:tab w:val="left" w:pos="218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14:paraId="4D47C0B9" w14:textId="62BFAE81" w:rsidR="009C6D06" w:rsidRPr="00737E17" w:rsidRDefault="00595D7A" w:rsidP="00084E13">
      <w:pPr>
        <w:pStyle w:val="32"/>
        <w:shd w:val="clear" w:color="auto" w:fill="auto"/>
        <w:spacing w:line="240" w:lineRule="auto"/>
        <w:rPr>
          <w:b/>
          <w:i w:val="0"/>
          <w:color w:val="auto"/>
          <w:sz w:val="30"/>
          <w:szCs w:val="30"/>
        </w:rPr>
      </w:pPr>
      <w:r w:rsidRPr="00737E17">
        <w:rPr>
          <w:b/>
          <w:i w:val="0"/>
          <w:color w:val="auto"/>
          <w:sz w:val="30"/>
          <w:szCs w:val="30"/>
        </w:rPr>
        <w:t>Ц</w:t>
      </w:r>
      <w:r w:rsidR="009217AA" w:rsidRPr="00737E17">
        <w:rPr>
          <w:b/>
          <w:i w:val="0"/>
          <w:color w:val="auto"/>
          <w:sz w:val="30"/>
          <w:szCs w:val="30"/>
        </w:rPr>
        <w:t>елевая</w:t>
      </w:r>
      <w:r w:rsidR="00465B50" w:rsidRPr="00737E17">
        <w:rPr>
          <w:b/>
          <w:i w:val="0"/>
          <w:color w:val="auto"/>
          <w:sz w:val="30"/>
          <w:szCs w:val="30"/>
        </w:rPr>
        <w:t xml:space="preserve"> </w:t>
      </w:r>
      <w:r w:rsidR="009217AA" w:rsidRPr="00737E17">
        <w:rPr>
          <w:b/>
          <w:i w:val="0"/>
          <w:color w:val="auto"/>
          <w:sz w:val="30"/>
          <w:szCs w:val="30"/>
        </w:rPr>
        <w:t>группа</w:t>
      </w:r>
      <w:r w:rsidR="009C6D06" w:rsidRPr="00737E17">
        <w:rPr>
          <w:b/>
          <w:i w:val="0"/>
          <w:color w:val="auto"/>
          <w:sz w:val="30"/>
          <w:szCs w:val="30"/>
        </w:rPr>
        <w:t>:</w:t>
      </w:r>
    </w:p>
    <w:p w14:paraId="54B95C09" w14:textId="77777777" w:rsidR="009C6D06" w:rsidRPr="00595D7A" w:rsidRDefault="009C6D06" w:rsidP="00595D7A">
      <w:pPr>
        <w:tabs>
          <w:tab w:val="left" w:leader="underscore" w:pos="7574"/>
          <w:tab w:val="left" w:leader="underscore" w:pos="7819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 xml:space="preserve">возрастная группа: </w:t>
      </w:r>
      <w:r w:rsidR="003444F9" w:rsidRPr="00595D7A">
        <w:rPr>
          <w:rFonts w:ascii="Times New Roman" w:hAnsi="Times New Roman" w:cs="Times New Roman"/>
          <w:color w:val="auto"/>
          <w:sz w:val="30"/>
          <w:szCs w:val="30"/>
        </w:rPr>
        <w:t>семья, имеющая детей в возрасте 0 - 16 лет;</w:t>
      </w:r>
    </w:p>
    <w:p w14:paraId="660CB583" w14:textId="77777777" w:rsidR="009C6D06" w:rsidRPr="00595D7A" w:rsidRDefault="009C6D06" w:rsidP="00595D7A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95D7A">
        <w:rPr>
          <w:rFonts w:ascii="Times New Roman" w:hAnsi="Times New Roman" w:cs="Times New Roman"/>
          <w:sz w:val="30"/>
          <w:szCs w:val="30"/>
        </w:rPr>
        <w:t>семейное положение</w:t>
      </w:r>
      <w:r w:rsidR="009C7CB6" w:rsidRPr="00595D7A">
        <w:rPr>
          <w:rFonts w:ascii="Times New Roman" w:hAnsi="Times New Roman" w:cs="Times New Roman"/>
          <w:sz w:val="30"/>
          <w:szCs w:val="30"/>
        </w:rPr>
        <w:t>:</w:t>
      </w:r>
      <w:r w:rsidRPr="00595D7A">
        <w:rPr>
          <w:rFonts w:ascii="Times New Roman" w:hAnsi="Times New Roman" w:cs="Times New Roman"/>
          <w:sz w:val="30"/>
          <w:szCs w:val="30"/>
        </w:rPr>
        <w:t xml:space="preserve"> </w:t>
      </w:r>
      <w:r w:rsidR="009811EA" w:rsidRPr="00595D7A">
        <w:rPr>
          <w:rFonts w:ascii="Times New Roman" w:hAnsi="Times New Roman" w:cs="Times New Roman"/>
          <w:sz w:val="30"/>
          <w:szCs w:val="30"/>
        </w:rPr>
        <w:t>семья, воспитывающая несовершеннолетних детей, где один из родителей</w:t>
      </w:r>
      <w:r w:rsidR="009811EA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страдает</w:t>
      </w:r>
      <w:r w:rsidR="000E482D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алкоголизмом, наркоманией, токсикоманией или зависимостью от других </w:t>
      </w:r>
      <w:r w:rsidR="00900A81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ПАВ</w:t>
      </w:r>
      <w:r w:rsidR="000E482D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; родители, чьи дети находятся в социально опасном положении по причине зависимостей родителей от ПАВ или алкоголя; </w:t>
      </w:r>
      <w:r w:rsidR="009811EA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где один из родителей является </w:t>
      </w:r>
      <w:r w:rsidR="000E482D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лиц</w:t>
      </w:r>
      <w:r w:rsidR="009811EA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ом, освободившим</w:t>
      </w:r>
      <w:r w:rsidR="00900A81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ся из ЛТП</w:t>
      </w:r>
      <w:r w:rsidR="000E482D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9811EA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либо лицом</w:t>
      </w:r>
      <w:r w:rsidR="000E482D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утративши</w:t>
      </w:r>
      <w:r w:rsidR="009811EA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м</w:t>
      </w:r>
      <w:r w:rsidR="000E482D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социально полезные связи во время отбывания наказания в учреждениях уголовно-исполнительной системы</w:t>
      </w:r>
      <w:r w:rsid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;</w:t>
      </w:r>
    </w:p>
    <w:p w14:paraId="109C402E" w14:textId="77777777" w:rsidR="009C6D06" w:rsidRPr="00595D7A" w:rsidRDefault="00595D7A" w:rsidP="00595D7A">
      <w:pPr>
        <w:pStyle w:val="a5"/>
        <w:shd w:val="clear" w:color="auto" w:fill="auto"/>
        <w:tabs>
          <w:tab w:val="left" w:pos="487"/>
        </w:tabs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9C6D06" w:rsidRPr="00595D7A">
        <w:rPr>
          <w:rFonts w:ascii="Times New Roman" w:hAnsi="Times New Roman" w:cs="Times New Roman"/>
          <w:sz w:val="30"/>
          <w:szCs w:val="30"/>
        </w:rPr>
        <w:t>едицинские показания к оказанию социальной услуги</w:t>
      </w:r>
      <w:r w:rsidR="00743BE3" w:rsidRPr="00595D7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>:</w:t>
      </w:r>
      <w:r w:rsidR="009C6D06" w:rsidRPr="00595D7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 xml:space="preserve"> </w:t>
      </w:r>
      <w:r w:rsidR="00744438" w:rsidRPr="00595D7A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алкоголизм, наркомания, токсикомания или зависимости от других ПАВ</w:t>
      </w:r>
      <w:r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5556D32A" w14:textId="77777777" w:rsidR="00744438" w:rsidRPr="00595D7A" w:rsidRDefault="00595D7A" w:rsidP="00595D7A">
      <w:pPr>
        <w:tabs>
          <w:tab w:val="left" w:pos="487"/>
        </w:tabs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>П</w:t>
      </w:r>
      <w:r w:rsidR="009C6D06" w:rsidRPr="00595D7A"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>орядок (процедура) определения лиц, имеющих право на получение данных услуг</w:t>
      </w:r>
      <w:r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 xml:space="preserve">, </w:t>
      </w:r>
      <w:r w:rsidR="009C6D06" w:rsidRPr="00595D7A"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>включая перечень документов, необходимых для получения услуг</w:t>
      </w:r>
      <w:r w:rsidR="00FC4E8F" w:rsidRPr="00595D7A"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 xml:space="preserve"> (если таковые используются)</w:t>
      </w:r>
      <w:r>
        <w:rPr>
          <w:rStyle w:val="23"/>
          <w:rFonts w:eastAsia="Arial Unicode MS"/>
          <w:i w:val="0"/>
          <w:color w:val="auto"/>
          <w:sz w:val="30"/>
          <w:szCs w:val="30"/>
          <w:u w:val="none"/>
        </w:rPr>
        <w:t xml:space="preserve">: </w:t>
      </w:r>
      <w:r w:rsidR="00744438" w:rsidRPr="00595D7A">
        <w:rPr>
          <w:rFonts w:ascii="Times New Roman" w:hAnsi="Times New Roman" w:cs="Times New Roman"/>
          <w:color w:val="auto"/>
          <w:sz w:val="30"/>
          <w:szCs w:val="30"/>
        </w:rPr>
        <w:t>документ удостоверяющий личность (при его наличии), индивидуальная программа социальной реабилитации (при ее наличии)</w:t>
      </w:r>
      <w:r w:rsidR="003444F9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либо</w:t>
      </w:r>
      <w:r w:rsidR="00744438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справка из психоневрологического диспансера, справка о состоянии здоровья при наличии заболеваний или группы инвалидности</w:t>
      </w:r>
      <w:r w:rsidR="00F3795A" w:rsidRPr="00595D7A">
        <w:rPr>
          <w:rFonts w:ascii="Times New Roman" w:hAnsi="Times New Roman" w:cs="Times New Roman"/>
          <w:color w:val="auto"/>
          <w:sz w:val="30"/>
          <w:szCs w:val="30"/>
        </w:rPr>
        <w:t>, копия решения координационного совета о признании детей находящимися в социально-опасном положении</w:t>
      </w:r>
      <w:r w:rsidR="00744438" w:rsidRPr="00595D7A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14:paraId="7EEFE3C5" w14:textId="77777777" w:rsidR="00744438" w:rsidRPr="00595D7A" w:rsidRDefault="00595D7A" w:rsidP="00595D7A">
      <w:pPr>
        <w:tabs>
          <w:tab w:val="left" w:pos="48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color w:val="auto"/>
          <w:sz w:val="30"/>
          <w:szCs w:val="30"/>
        </w:rPr>
        <w:t>О</w:t>
      </w:r>
      <w:r w:rsidR="004B7214" w:rsidRPr="00595D7A">
        <w:rPr>
          <w:rFonts w:ascii="Times New Roman" w:eastAsia="Times New Roman" w:hAnsi="Times New Roman" w:cs="Times New Roman"/>
          <w:iCs/>
          <w:color w:val="auto"/>
          <w:sz w:val="30"/>
          <w:szCs w:val="30"/>
        </w:rPr>
        <w:t>сно</w:t>
      </w:r>
      <w:r w:rsidR="00744438" w:rsidRPr="00595D7A">
        <w:rPr>
          <w:rFonts w:ascii="Times New Roman" w:eastAsia="Times New Roman" w:hAnsi="Times New Roman" w:cs="Times New Roman"/>
          <w:iCs/>
          <w:color w:val="auto"/>
          <w:sz w:val="30"/>
          <w:szCs w:val="30"/>
        </w:rPr>
        <w:t>вание отказа: наличие заболеваний, требующих оказания медицинской помощи, в том числе специализированной, в стационарных условиях в организации здравоохранения; не прож</w:t>
      </w:r>
      <w:r w:rsidR="009217AA" w:rsidRPr="00595D7A">
        <w:rPr>
          <w:rFonts w:ascii="Times New Roman" w:eastAsia="Times New Roman" w:hAnsi="Times New Roman" w:cs="Times New Roman"/>
          <w:iCs/>
          <w:color w:val="auto"/>
          <w:sz w:val="30"/>
          <w:szCs w:val="30"/>
        </w:rPr>
        <w:t xml:space="preserve">ивание на территории Гродненского </w:t>
      </w:r>
      <w:r w:rsidR="00744438" w:rsidRPr="00595D7A">
        <w:rPr>
          <w:rFonts w:ascii="Times New Roman" w:eastAsia="Times New Roman" w:hAnsi="Times New Roman" w:cs="Times New Roman"/>
          <w:iCs/>
          <w:color w:val="auto"/>
          <w:sz w:val="30"/>
          <w:szCs w:val="30"/>
        </w:rPr>
        <w:t>района;</w:t>
      </w:r>
    </w:p>
    <w:p w14:paraId="540203E3" w14:textId="77777777" w:rsidR="00824A7D" w:rsidRPr="00595D7A" w:rsidRDefault="00824A7D" w:rsidP="00595D7A">
      <w:pPr>
        <w:pStyle w:val="32"/>
        <w:shd w:val="clear" w:color="auto" w:fill="auto"/>
        <w:tabs>
          <w:tab w:val="left" w:leader="underscore" w:pos="8851"/>
        </w:tabs>
        <w:spacing w:line="240" w:lineRule="auto"/>
        <w:ind w:firstLine="709"/>
        <w:rPr>
          <w:i w:val="0"/>
          <w:color w:val="auto"/>
          <w:sz w:val="30"/>
          <w:szCs w:val="30"/>
        </w:rPr>
      </w:pPr>
      <w:r w:rsidRPr="00595D7A">
        <w:rPr>
          <w:i w:val="0"/>
          <w:color w:val="auto"/>
          <w:sz w:val="30"/>
          <w:szCs w:val="30"/>
        </w:rPr>
        <w:t>противопоказанием к оказанию социальной услуги являются заболевания и/или состояния, при которых получатель услуг представляет непосредственную опасность для себя и/или окружающих.</w:t>
      </w:r>
    </w:p>
    <w:p w14:paraId="6C5BF71A" w14:textId="77777777" w:rsidR="000E0DC6" w:rsidRPr="00595D7A" w:rsidRDefault="00595D7A" w:rsidP="00084E13">
      <w:pPr>
        <w:pStyle w:val="32"/>
        <w:shd w:val="clear" w:color="auto" w:fill="auto"/>
        <w:tabs>
          <w:tab w:val="left" w:pos="487"/>
        </w:tabs>
        <w:spacing w:line="240" w:lineRule="auto"/>
        <w:rPr>
          <w:i w:val="0"/>
          <w:color w:val="auto"/>
          <w:sz w:val="30"/>
          <w:szCs w:val="30"/>
        </w:rPr>
      </w:pPr>
      <w:r w:rsidRPr="00737E17">
        <w:rPr>
          <w:b/>
          <w:i w:val="0"/>
          <w:color w:val="auto"/>
          <w:sz w:val="30"/>
          <w:szCs w:val="30"/>
        </w:rPr>
        <w:t>Порядок оказания услуг</w:t>
      </w:r>
      <w:r>
        <w:rPr>
          <w:i w:val="0"/>
          <w:color w:val="auto"/>
          <w:sz w:val="30"/>
          <w:szCs w:val="30"/>
        </w:rPr>
        <w:t xml:space="preserve">: </w:t>
      </w:r>
    </w:p>
    <w:p w14:paraId="1F237FE8" w14:textId="77777777" w:rsidR="00752868" w:rsidRPr="00595D7A" w:rsidRDefault="00752868" w:rsidP="00595D7A">
      <w:pPr>
        <w:pStyle w:val="32"/>
        <w:shd w:val="clear" w:color="auto" w:fill="auto"/>
        <w:tabs>
          <w:tab w:val="left" w:pos="487"/>
        </w:tabs>
        <w:spacing w:line="240" w:lineRule="auto"/>
        <w:ind w:firstLine="709"/>
        <w:rPr>
          <w:i w:val="0"/>
          <w:color w:val="auto"/>
          <w:sz w:val="30"/>
          <w:szCs w:val="30"/>
        </w:rPr>
      </w:pPr>
      <w:r w:rsidRPr="00595D7A">
        <w:rPr>
          <w:i w:val="0"/>
          <w:color w:val="auto"/>
          <w:sz w:val="30"/>
          <w:szCs w:val="30"/>
        </w:rPr>
        <w:t>оказание услуг социального сопровождения осуществляется по графику рабочего времени и согласно договору, заключенному между исполнителем государственного социального заказа и получателем услуг);</w:t>
      </w:r>
    </w:p>
    <w:p w14:paraId="2FEEAAA5" w14:textId="77777777" w:rsidR="00C87683" w:rsidRPr="00595D7A" w:rsidRDefault="00C87683" w:rsidP="00595D7A">
      <w:pPr>
        <w:pStyle w:val="32"/>
        <w:tabs>
          <w:tab w:val="left" w:pos="487"/>
        </w:tabs>
        <w:spacing w:line="240" w:lineRule="auto"/>
        <w:ind w:firstLine="709"/>
        <w:rPr>
          <w:i w:val="0"/>
          <w:color w:val="auto"/>
          <w:sz w:val="30"/>
          <w:szCs w:val="30"/>
        </w:rPr>
      </w:pPr>
      <w:r w:rsidRPr="00595D7A">
        <w:rPr>
          <w:i w:val="0"/>
          <w:color w:val="auto"/>
          <w:sz w:val="30"/>
          <w:szCs w:val="30"/>
        </w:rPr>
        <w:t>продолжительность оказания социальных услуг</w:t>
      </w:r>
      <w:r w:rsidR="00381581" w:rsidRPr="00595D7A">
        <w:rPr>
          <w:i w:val="0"/>
          <w:color w:val="auto"/>
          <w:sz w:val="30"/>
          <w:szCs w:val="30"/>
        </w:rPr>
        <w:t>:</w:t>
      </w:r>
      <w:r w:rsidR="00637E43" w:rsidRPr="00595D7A">
        <w:rPr>
          <w:i w:val="0"/>
          <w:color w:val="auto"/>
          <w:sz w:val="30"/>
          <w:szCs w:val="30"/>
        </w:rPr>
        <w:t xml:space="preserve"> </w:t>
      </w:r>
      <w:r w:rsidR="00B45754" w:rsidRPr="00595D7A">
        <w:rPr>
          <w:i w:val="0"/>
          <w:color w:val="auto"/>
          <w:sz w:val="30"/>
          <w:szCs w:val="30"/>
        </w:rPr>
        <w:t>до 20</w:t>
      </w:r>
      <w:r w:rsidR="00744438" w:rsidRPr="00595D7A">
        <w:rPr>
          <w:i w:val="0"/>
          <w:color w:val="auto"/>
          <w:sz w:val="30"/>
          <w:szCs w:val="30"/>
        </w:rPr>
        <w:t xml:space="preserve"> часов в месяц на </w:t>
      </w:r>
      <w:r w:rsidR="00752868" w:rsidRPr="00595D7A">
        <w:rPr>
          <w:i w:val="0"/>
          <w:color w:val="auto"/>
          <w:sz w:val="30"/>
          <w:szCs w:val="30"/>
        </w:rPr>
        <w:t>одну семью</w:t>
      </w:r>
      <w:r w:rsidR="00744438" w:rsidRPr="00595D7A">
        <w:rPr>
          <w:i w:val="0"/>
          <w:color w:val="auto"/>
          <w:sz w:val="30"/>
          <w:szCs w:val="30"/>
        </w:rPr>
        <w:t>;</w:t>
      </w:r>
    </w:p>
    <w:p w14:paraId="72153ABB" w14:textId="77777777" w:rsidR="00C87683" w:rsidRPr="00595D7A" w:rsidRDefault="00C87683" w:rsidP="00595D7A">
      <w:pPr>
        <w:pStyle w:val="32"/>
        <w:tabs>
          <w:tab w:val="left" w:pos="487"/>
        </w:tabs>
        <w:spacing w:line="240" w:lineRule="auto"/>
        <w:ind w:firstLine="709"/>
        <w:rPr>
          <w:i w:val="0"/>
          <w:color w:val="auto"/>
          <w:sz w:val="30"/>
          <w:szCs w:val="30"/>
        </w:rPr>
      </w:pPr>
      <w:r w:rsidRPr="00595D7A">
        <w:rPr>
          <w:i w:val="0"/>
          <w:color w:val="auto"/>
          <w:sz w:val="30"/>
          <w:szCs w:val="30"/>
        </w:rPr>
        <w:lastRenderedPageBreak/>
        <w:t xml:space="preserve">периодичность оказания социальных услуг: </w:t>
      </w:r>
      <w:r w:rsidR="003444F9" w:rsidRPr="00595D7A">
        <w:rPr>
          <w:i w:val="0"/>
          <w:color w:val="auto"/>
          <w:sz w:val="30"/>
          <w:szCs w:val="30"/>
        </w:rPr>
        <w:t xml:space="preserve">по результатам индивидуальной карточки сопровождения с учетом рабочего времени (занятости) получателей услуг, и по запросу </w:t>
      </w:r>
      <w:r w:rsidR="00CA185B" w:rsidRPr="00595D7A">
        <w:rPr>
          <w:i w:val="0"/>
          <w:color w:val="auto"/>
          <w:sz w:val="30"/>
          <w:szCs w:val="30"/>
        </w:rPr>
        <w:t>получателя услуг</w:t>
      </w:r>
      <w:r w:rsidR="00595D7A">
        <w:rPr>
          <w:i w:val="0"/>
          <w:color w:val="auto"/>
          <w:sz w:val="30"/>
          <w:szCs w:val="30"/>
        </w:rPr>
        <w:t>.</w:t>
      </w:r>
    </w:p>
    <w:p w14:paraId="337AFA04" w14:textId="77777777" w:rsidR="009C6D06" w:rsidRPr="00595D7A" w:rsidRDefault="00595D7A" w:rsidP="00595D7A">
      <w:pPr>
        <w:pStyle w:val="32"/>
        <w:shd w:val="clear" w:color="auto" w:fill="auto"/>
        <w:tabs>
          <w:tab w:val="left" w:leader="underscore" w:pos="8851"/>
        </w:tabs>
        <w:spacing w:line="240" w:lineRule="auto"/>
        <w:ind w:firstLine="709"/>
        <w:rPr>
          <w:i w:val="0"/>
          <w:color w:val="FF0000"/>
          <w:sz w:val="30"/>
          <w:szCs w:val="30"/>
        </w:rPr>
      </w:pPr>
      <w:r>
        <w:rPr>
          <w:i w:val="0"/>
          <w:color w:val="auto"/>
          <w:sz w:val="30"/>
          <w:szCs w:val="30"/>
        </w:rPr>
        <w:t>Ч</w:t>
      </w:r>
      <w:r w:rsidR="00CA185B" w:rsidRPr="00595D7A">
        <w:rPr>
          <w:i w:val="0"/>
          <w:color w:val="auto"/>
          <w:sz w:val="30"/>
          <w:szCs w:val="30"/>
        </w:rPr>
        <w:t>исленность лиц, оказывающих социальные услуги, - 1 ставка.</w:t>
      </w:r>
    </w:p>
    <w:p w14:paraId="0FD63C74" w14:textId="77777777" w:rsidR="009C6D06" w:rsidRPr="00737E17" w:rsidRDefault="009C6D06" w:rsidP="00084E13">
      <w:pPr>
        <w:pStyle w:val="32"/>
        <w:shd w:val="clear" w:color="auto" w:fill="auto"/>
        <w:spacing w:line="240" w:lineRule="auto"/>
        <w:rPr>
          <w:b/>
          <w:i w:val="0"/>
          <w:color w:val="auto"/>
          <w:sz w:val="30"/>
          <w:szCs w:val="30"/>
        </w:rPr>
      </w:pPr>
      <w:r w:rsidRPr="00737E17">
        <w:rPr>
          <w:b/>
          <w:i w:val="0"/>
          <w:color w:val="auto"/>
          <w:sz w:val="30"/>
          <w:szCs w:val="30"/>
        </w:rPr>
        <w:t>Информация о социальных услугах:</w:t>
      </w:r>
    </w:p>
    <w:p w14:paraId="28D9EF2E" w14:textId="77777777" w:rsidR="00876E1C" w:rsidRPr="00595D7A" w:rsidRDefault="00595D7A" w:rsidP="00595D7A">
      <w:pPr>
        <w:pStyle w:val="32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i w:val="0"/>
          <w:color w:val="auto"/>
          <w:sz w:val="30"/>
          <w:szCs w:val="30"/>
        </w:rPr>
      </w:pPr>
      <w:r>
        <w:rPr>
          <w:i w:val="0"/>
          <w:color w:val="auto"/>
          <w:sz w:val="30"/>
          <w:szCs w:val="30"/>
        </w:rPr>
        <w:t>предоставление</w:t>
      </w:r>
      <w:r w:rsidR="009C6D06" w:rsidRPr="00595D7A">
        <w:rPr>
          <w:i w:val="0"/>
          <w:color w:val="auto"/>
          <w:sz w:val="30"/>
          <w:szCs w:val="30"/>
        </w:rPr>
        <w:t xml:space="preserve"> </w:t>
      </w:r>
      <w:r w:rsidR="00FB2B36" w:rsidRPr="00595D7A">
        <w:rPr>
          <w:i w:val="0"/>
          <w:color w:val="auto"/>
          <w:sz w:val="30"/>
          <w:szCs w:val="30"/>
        </w:rPr>
        <w:t xml:space="preserve">услуг </w:t>
      </w:r>
      <w:r w:rsidR="000D3412" w:rsidRPr="00595D7A">
        <w:rPr>
          <w:i w:val="0"/>
          <w:color w:val="auto"/>
          <w:sz w:val="30"/>
          <w:szCs w:val="30"/>
        </w:rPr>
        <w:t xml:space="preserve">социального сопровождения семьям, воспитывающим несовершеннолетних детей, по системной социальной реабилитационной поддержке семей, где один из родителей страдает алкоголизмом, наркоманией, токсикоманией или зависимостью от других </w:t>
      </w:r>
      <w:r w:rsidR="00900A81" w:rsidRPr="00595D7A">
        <w:rPr>
          <w:i w:val="0"/>
          <w:color w:val="auto"/>
          <w:sz w:val="30"/>
          <w:szCs w:val="30"/>
        </w:rPr>
        <w:t>ПАВ</w:t>
      </w:r>
      <w:r w:rsidR="000D3412" w:rsidRPr="00595D7A">
        <w:rPr>
          <w:i w:val="0"/>
          <w:color w:val="auto"/>
          <w:sz w:val="30"/>
          <w:szCs w:val="30"/>
        </w:rPr>
        <w:t xml:space="preserve">; в том числе семьям, где дети признаны находящимися в социально опасном положении, по причине зависимостей родителей; где один из родителей является лицом, освободившимся из </w:t>
      </w:r>
      <w:r w:rsidR="00900A81" w:rsidRPr="00595D7A">
        <w:rPr>
          <w:i w:val="0"/>
          <w:color w:val="auto"/>
          <w:sz w:val="30"/>
          <w:szCs w:val="30"/>
        </w:rPr>
        <w:t>ЛТП</w:t>
      </w:r>
      <w:r w:rsidR="000D3412" w:rsidRPr="00595D7A">
        <w:rPr>
          <w:i w:val="0"/>
          <w:color w:val="auto"/>
          <w:sz w:val="30"/>
          <w:szCs w:val="30"/>
        </w:rPr>
        <w:t>, а также утратившим социально полезные связи во время отбывания наказания в учреждениях уголовно-исполнительной системы</w:t>
      </w:r>
      <w:r>
        <w:rPr>
          <w:i w:val="0"/>
          <w:color w:val="auto"/>
          <w:sz w:val="30"/>
          <w:szCs w:val="30"/>
        </w:rPr>
        <w:t>;</w:t>
      </w:r>
    </w:p>
    <w:p w14:paraId="4BB984A9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выявление индивидуальных потребностей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семей, воспитывающих несовершеннолетних детей, где один из родителей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страда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ет 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зависимостями от алкоголя, наркотиков или других 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ПАВ либо является лицом, освободившимся из </w:t>
      </w:r>
      <w:r w:rsidR="00900A81" w:rsidRPr="00595D7A">
        <w:rPr>
          <w:rFonts w:ascii="Times New Roman" w:hAnsi="Times New Roman" w:cs="Times New Roman"/>
          <w:color w:val="auto"/>
          <w:sz w:val="30"/>
          <w:szCs w:val="30"/>
        </w:rPr>
        <w:t>МЛС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27233624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определение ресурсов для решения проблемных вопросов, заполнение индивидуальной карточки для оказания социальных услуг;</w:t>
      </w:r>
    </w:p>
    <w:p w14:paraId="0CE0C864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информирование и социальное консультирование 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>семей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по вопросам алкоголизма, наркомании, токсикомании и зависимостей от других </w:t>
      </w:r>
      <w:r w:rsidR="00900A81" w:rsidRPr="00595D7A">
        <w:rPr>
          <w:rFonts w:ascii="Times New Roman" w:hAnsi="Times New Roman" w:cs="Times New Roman"/>
          <w:color w:val="auto"/>
          <w:sz w:val="30"/>
          <w:szCs w:val="30"/>
        </w:rPr>
        <w:t>ПАВ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2674587B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индивидуальная и групповая формы работы;</w:t>
      </w:r>
    </w:p>
    <w:p w14:paraId="58732A58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оказание помощи в социализации 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>родителя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, включая 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его мотивирование 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на активные действия по решению проблем (обучение необходимым социальным навыкам) с целью изменения </w:t>
      </w:r>
      <w:r w:rsidR="002731F6"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его 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>поведения в сторону белее ответственного;</w:t>
      </w:r>
    </w:p>
    <w:p w14:paraId="552C4CA2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помощь в преодолении алкоголизма, наркомании, токсикомании и зависимостей от других ПАВ;</w:t>
      </w:r>
    </w:p>
    <w:p w14:paraId="1F84B473" w14:textId="77777777" w:rsidR="00752868" w:rsidRPr="00595D7A" w:rsidRDefault="002731F6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социальное сопровождение семьей, воспитывающих несовершеннолетних детей, где один из родителей страдает алкоголизмом, наркоманией, токсикоманией или зависимостью от других </w:t>
      </w:r>
      <w:r w:rsidR="00900A81" w:rsidRPr="00595D7A">
        <w:rPr>
          <w:rFonts w:ascii="Times New Roman" w:hAnsi="Times New Roman" w:cs="Times New Roman"/>
          <w:color w:val="auto"/>
          <w:sz w:val="30"/>
          <w:szCs w:val="30"/>
        </w:rPr>
        <w:t>ПАВ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; где один из родителей является лицом, освободившимся из </w:t>
      </w:r>
      <w:r w:rsidR="00900A81" w:rsidRPr="00595D7A">
        <w:rPr>
          <w:rFonts w:ascii="Times New Roman" w:hAnsi="Times New Roman" w:cs="Times New Roman"/>
          <w:color w:val="auto"/>
          <w:sz w:val="30"/>
          <w:szCs w:val="30"/>
        </w:rPr>
        <w:t>ЛТП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Pr="00595D7A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либо лицом 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утратившим социально полезные связи во время отбывания наказания в учреждениях </w:t>
      </w:r>
      <w:r w:rsidRPr="00595D7A">
        <w:rPr>
          <w:rFonts w:ascii="Times New Roman" w:hAnsi="Times New Roman" w:cs="Times New Roman"/>
          <w:iCs/>
          <w:color w:val="auto"/>
          <w:sz w:val="30"/>
          <w:szCs w:val="30"/>
        </w:rPr>
        <w:t>уголовно-исполнительной системы</w:t>
      </w:r>
      <w:r w:rsidR="00752868" w:rsidRPr="00595D7A">
        <w:rPr>
          <w:rFonts w:ascii="Times New Roman" w:hAnsi="Times New Roman" w:cs="Times New Roman"/>
          <w:color w:val="auto"/>
          <w:sz w:val="30"/>
          <w:szCs w:val="30"/>
        </w:rPr>
        <w:t>;</w:t>
      </w:r>
    </w:p>
    <w:p w14:paraId="410B7233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обучение правовой грамотности, включающее информирование о государственных и некоммерческих организациях, оказывающих помощь лицам, освободившимся из ЛТП и МЛС;</w:t>
      </w:r>
    </w:p>
    <w:p w14:paraId="6F28E0DF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содействие в восстановлении утраченных документов (паспорт, трудовая книжка, пенсионное удостоверение, свидетельство о рождении, военный билет и т.п.);</w:t>
      </w:r>
    </w:p>
    <w:p w14:paraId="0E47BCC2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содействие в решении проблем касающихся жилищных вопросов; </w:t>
      </w:r>
      <w:r w:rsidRPr="00595D7A">
        <w:rPr>
          <w:rFonts w:ascii="Times New Roman" w:hAnsi="Times New Roman" w:cs="Times New Roman"/>
          <w:color w:val="auto"/>
          <w:sz w:val="30"/>
          <w:szCs w:val="30"/>
        </w:rPr>
        <w:lastRenderedPageBreak/>
        <w:t>предоставление временного места жительства;</w:t>
      </w:r>
    </w:p>
    <w:p w14:paraId="712107C2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выработка мотивации к самостоятельному трудоустройству, содействие в трудоустройстве;</w:t>
      </w:r>
    </w:p>
    <w:p w14:paraId="1B33A0E7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работа с ближайшим социальным окружением клиента для его успешной </w:t>
      </w:r>
      <w:proofErr w:type="spellStart"/>
      <w:r w:rsidRPr="00595D7A">
        <w:rPr>
          <w:rFonts w:ascii="Times New Roman" w:hAnsi="Times New Roman" w:cs="Times New Roman"/>
          <w:color w:val="auto"/>
          <w:sz w:val="30"/>
          <w:szCs w:val="30"/>
        </w:rPr>
        <w:t>реадаптации</w:t>
      </w:r>
      <w:proofErr w:type="spellEnd"/>
      <w:r w:rsidRPr="00595D7A">
        <w:rPr>
          <w:rFonts w:ascii="Times New Roman" w:hAnsi="Times New Roman" w:cs="Times New Roman"/>
          <w:color w:val="auto"/>
          <w:sz w:val="30"/>
          <w:szCs w:val="30"/>
        </w:rPr>
        <w:t xml:space="preserve"> в социуме;</w:t>
      </w:r>
    </w:p>
    <w:p w14:paraId="26B08879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перенаправление и сопровождение в другие организации, посещение партнерских организация для получения услуг, которые они могут оказать клиентам;</w:t>
      </w:r>
    </w:p>
    <w:p w14:paraId="5D705988" w14:textId="77777777" w:rsidR="00752868" w:rsidRPr="00595D7A" w:rsidRDefault="00752868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95D7A">
        <w:rPr>
          <w:rFonts w:ascii="Times New Roman" w:hAnsi="Times New Roman" w:cs="Times New Roman"/>
          <w:color w:val="auto"/>
          <w:sz w:val="30"/>
          <w:szCs w:val="30"/>
        </w:rPr>
        <w:t>оказание психологической поддержки, помощи в развитии коммуникативных навыков и восстановлении социально полезных связей для лиц, освободившихся из ЛТП и МЛС.</w:t>
      </w:r>
    </w:p>
    <w:p w14:paraId="3A278C80" w14:textId="77777777" w:rsidR="009C6D06" w:rsidRPr="00737E17" w:rsidRDefault="00595D7A" w:rsidP="00595D7A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737E17">
        <w:rPr>
          <w:rFonts w:ascii="Times New Roman" w:hAnsi="Times New Roman" w:cs="Times New Roman"/>
          <w:b/>
          <w:color w:val="auto"/>
          <w:sz w:val="30"/>
          <w:szCs w:val="30"/>
        </w:rPr>
        <w:t>О</w:t>
      </w:r>
      <w:r w:rsidR="009C6D06" w:rsidRPr="00737E17">
        <w:rPr>
          <w:rFonts w:ascii="Times New Roman" w:hAnsi="Times New Roman" w:cs="Times New Roman"/>
          <w:b/>
          <w:color w:val="auto"/>
          <w:sz w:val="30"/>
          <w:szCs w:val="30"/>
        </w:rPr>
        <w:t>бъем социальных услуг:</w:t>
      </w:r>
    </w:p>
    <w:p w14:paraId="1A45D907" w14:textId="77777777" w:rsidR="009C6D06" w:rsidRPr="00595D7A" w:rsidRDefault="00FC47E4" w:rsidP="00595D7A">
      <w:pPr>
        <w:pStyle w:val="32"/>
        <w:shd w:val="clear" w:color="auto" w:fill="auto"/>
        <w:spacing w:line="240" w:lineRule="auto"/>
        <w:ind w:firstLine="709"/>
        <w:rPr>
          <w:i w:val="0"/>
          <w:color w:val="auto"/>
          <w:sz w:val="30"/>
          <w:szCs w:val="30"/>
        </w:rPr>
      </w:pPr>
      <w:r w:rsidRPr="00595D7A">
        <w:rPr>
          <w:i w:val="0"/>
          <w:color w:val="auto"/>
          <w:sz w:val="30"/>
          <w:szCs w:val="30"/>
        </w:rPr>
        <w:t xml:space="preserve">численность </w:t>
      </w:r>
      <w:r w:rsidR="009C6D06" w:rsidRPr="00595D7A">
        <w:rPr>
          <w:i w:val="0"/>
          <w:color w:val="auto"/>
          <w:sz w:val="30"/>
          <w:szCs w:val="30"/>
        </w:rPr>
        <w:t>получателей социальных услуг в месяц</w:t>
      </w:r>
      <w:r w:rsidR="00595D7A">
        <w:rPr>
          <w:i w:val="0"/>
          <w:color w:val="auto"/>
          <w:sz w:val="30"/>
          <w:szCs w:val="30"/>
        </w:rPr>
        <w:t>:</w:t>
      </w:r>
      <w:r w:rsidR="009C6D06" w:rsidRPr="00595D7A">
        <w:rPr>
          <w:i w:val="0"/>
          <w:color w:val="auto"/>
          <w:sz w:val="30"/>
          <w:szCs w:val="30"/>
        </w:rPr>
        <w:t xml:space="preserve"> </w:t>
      </w:r>
      <w:r w:rsidR="007D1DC9" w:rsidRPr="00595D7A">
        <w:rPr>
          <w:i w:val="0"/>
          <w:color w:val="auto"/>
          <w:sz w:val="30"/>
          <w:szCs w:val="30"/>
        </w:rPr>
        <w:t>не менее</w:t>
      </w:r>
      <w:r w:rsidR="00B63217" w:rsidRPr="00595D7A">
        <w:rPr>
          <w:i w:val="0"/>
          <w:color w:val="auto"/>
          <w:sz w:val="30"/>
          <w:szCs w:val="30"/>
        </w:rPr>
        <w:t xml:space="preserve"> </w:t>
      </w:r>
      <w:r w:rsidR="002731F6" w:rsidRPr="00595D7A">
        <w:rPr>
          <w:i w:val="0"/>
          <w:color w:val="auto"/>
          <w:sz w:val="30"/>
          <w:szCs w:val="30"/>
        </w:rPr>
        <w:t>10 семей</w:t>
      </w:r>
      <w:r w:rsidR="00900A81" w:rsidRPr="00595D7A">
        <w:rPr>
          <w:i w:val="0"/>
          <w:color w:val="auto"/>
          <w:sz w:val="30"/>
          <w:szCs w:val="30"/>
        </w:rPr>
        <w:t xml:space="preserve"> в месяц</w:t>
      </w:r>
      <w:r w:rsidR="009C6D06" w:rsidRPr="00595D7A">
        <w:rPr>
          <w:i w:val="0"/>
          <w:color w:val="auto"/>
          <w:sz w:val="30"/>
          <w:szCs w:val="30"/>
        </w:rPr>
        <w:t>;</w:t>
      </w:r>
    </w:p>
    <w:p w14:paraId="04A3A2CF" w14:textId="77777777" w:rsidR="000E0DC6" w:rsidRPr="00A70BC5" w:rsidRDefault="009C6D06" w:rsidP="00595D7A">
      <w:pPr>
        <w:pStyle w:val="32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30"/>
          <w:szCs w:val="30"/>
        </w:rPr>
      </w:pPr>
      <w:r w:rsidRPr="00595D7A">
        <w:rPr>
          <w:i w:val="0"/>
          <w:color w:val="auto"/>
          <w:sz w:val="30"/>
          <w:szCs w:val="30"/>
        </w:rPr>
        <w:t xml:space="preserve">срок оказания социальных услуг: </w:t>
      </w:r>
      <w:r w:rsidR="00B63217" w:rsidRPr="00595D7A">
        <w:rPr>
          <w:i w:val="0"/>
          <w:color w:val="auto"/>
          <w:sz w:val="30"/>
          <w:szCs w:val="30"/>
        </w:rPr>
        <w:t xml:space="preserve">с </w:t>
      </w:r>
      <w:r w:rsidR="005F0F3E" w:rsidRPr="00595D7A">
        <w:rPr>
          <w:i w:val="0"/>
          <w:color w:val="auto"/>
          <w:sz w:val="30"/>
          <w:szCs w:val="30"/>
        </w:rPr>
        <w:t xml:space="preserve">1 июля </w:t>
      </w:r>
      <w:r w:rsidR="00CB7665" w:rsidRPr="00595D7A">
        <w:rPr>
          <w:i w:val="0"/>
          <w:color w:val="auto"/>
          <w:sz w:val="30"/>
          <w:szCs w:val="30"/>
        </w:rPr>
        <w:t>202</w:t>
      </w:r>
      <w:r w:rsidR="00F415EC" w:rsidRPr="00F415EC">
        <w:rPr>
          <w:i w:val="0"/>
          <w:color w:val="auto"/>
          <w:sz w:val="30"/>
          <w:szCs w:val="30"/>
        </w:rPr>
        <w:t>5</w:t>
      </w:r>
      <w:r w:rsidR="00CB7665" w:rsidRPr="00595D7A">
        <w:rPr>
          <w:i w:val="0"/>
          <w:color w:val="auto"/>
          <w:sz w:val="30"/>
          <w:szCs w:val="30"/>
        </w:rPr>
        <w:t xml:space="preserve"> г.</w:t>
      </w:r>
      <w:r w:rsidR="00B63217" w:rsidRPr="00595D7A">
        <w:rPr>
          <w:i w:val="0"/>
          <w:color w:val="auto"/>
          <w:sz w:val="30"/>
          <w:szCs w:val="30"/>
        </w:rPr>
        <w:t xml:space="preserve"> по </w:t>
      </w:r>
      <w:r w:rsidR="005F0F3E" w:rsidRPr="00595D7A">
        <w:rPr>
          <w:i w:val="0"/>
          <w:color w:val="auto"/>
          <w:sz w:val="30"/>
          <w:szCs w:val="30"/>
        </w:rPr>
        <w:t>31</w:t>
      </w:r>
      <w:r w:rsidR="00B63217" w:rsidRPr="00595D7A">
        <w:rPr>
          <w:rStyle w:val="37"/>
          <w:color w:val="auto"/>
          <w:sz w:val="30"/>
          <w:szCs w:val="30"/>
          <w:u w:val="none"/>
        </w:rPr>
        <w:t xml:space="preserve"> </w:t>
      </w:r>
      <w:r w:rsidR="005F0F3E" w:rsidRPr="00595D7A">
        <w:rPr>
          <w:rStyle w:val="37"/>
          <w:color w:val="auto"/>
          <w:sz w:val="30"/>
          <w:szCs w:val="30"/>
          <w:u w:val="none"/>
        </w:rPr>
        <w:t>декабря</w:t>
      </w:r>
      <w:r w:rsidR="00B63217" w:rsidRPr="00595D7A">
        <w:rPr>
          <w:rStyle w:val="37"/>
          <w:color w:val="auto"/>
          <w:sz w:val="30"/>
          <w:szCs w:val="30"/>
          <w:u w:val="none"/>
        </w:rPr>
        <w:t xml:space="preserve"> </w:t>
      </w:r>
      <w:r w:rsidR="0063117F">
        <w:rPr>
          <w:rStyle w:val="37"/>
          <w:color w:val="auto"/>
          <w:sz w:val="30"/>
          <w:szCs w:val="30"/>
          <w:u w:val="none"/>
        </w:rPr>
        <w:t xml:space="preserve">      </w:t>
      </w:r>
      <w:r w:rsidRPr="00595D7A">
        <w:rPr>
          <w:rStyle w:val="37"/>
          <w:color w:val="auto"/>
          <w:sz w:val="30"/>
          <w:szCs w:val="30"/>
          <w:u w:val="none"/>
        </w:rPr>
        <w:t>202</w:t>
      </w:r>
      <w:r w:rsidR="00F415EC">
        <w:rPr>
          <w:rStyle w:val="37"/>
          <w:color w:val="auto"/>
          <w:sz w:val="30"/>
          <w:szCs w:val="30"/>
          <w:u w:val="none"/>
        </w:rPr>
        <w:t>5</w:t>
      </w:r>
      <w:r w:rsidR="00B63217" w:rsidRPr="00595D7A">
        <w:rPr>
          <w:rStyle w:val="37"/>
          <w:color w:val="auto"/>
          <w:sz w:val="30"/>
          <w:szCs w:val="30"/>
          <w:u w:val="none"/>
        </w:rPr>
        <w:t xml:space="preserve"> г</w:t>
      </w:r>
      <w:r w:rsidR="00B63217" w:rsidRPr="00A70BC5">
        <w:rPr>
          <w:rStyle w:val="37"/>
          <w:color w:val="auto"/>
          <w:sz w:val="30"/>
          <w:szCs w:val="30"/>
          <w:u w:val="none"/>
        </w:rPr>
        <w:t>.</w:t>
      </w:r>
      <w:r w:rsidR="007D1DC9" w:rsidRPr="00A70BC5">
        <w:rPr>
          <w:rStyle w:val="37"/>
          <w:color w:val="auto"/>
          <w:sz w:val="30"/>
          <w:szCs w:val="30"/>
          <w:u w:val="none"/>
        </w:rPr>
        <w:t>;</w:t>
      </w:r>
    </w:p>
    <w:p w14:paraId="14A99AB2" w14:textId="38DDB493" w:rsidR="00595D7A" w:rsidRPr="00084E13" w:rsidRDefault="00595D7A" w:rsidP="00595D7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4E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Размер запрашиваемой субсидии</w:t>
      </w:r>
      <w:r w:rsidRPr="00084E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реализацию проекта не должен превышать 20 000 рублей. </w:t>
      </w:r>
    </w:p>
    <w:p w14:paraId="2A2423F2" w14:textId="48C15940" w:rsidR="00737E17" w:rsidRPr="00DE0112" w:rsidRDefault="00737E17" w:rsidP="00737E17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E0112">
        <w:rPr>
          <w:rFonts w:ascii="Times New Roman" w:hAnsi="Times New Roman"/>
          <w:b/>
          <w:sz w:val="30"/>
          <w:szCs w:val="30"/>
        </w:rPr>
        <w:t xml:space="preserve">Деятельность по проекту должна быть закончена не позднее </w:t>
      </w:r>
      <w:r>
        <w:rPr>
          <w:rFonts w:ascii="Times New Roman" w:hAnsi="Times New Roman"/>
          <w:bCs/>
          <w:sz w:val="30"/>
          <w:szCs w:val="30"/>
        </w:rPr>
        <w:t>2</w:t>
      </w:r>
      <w:r w:rsidRPr="00DE0112">
        <w:rPr>
          <w:rFonts w:ascii="Times New Roman" w:hAnsi="Times New Roman"/>
          <w:bCs/>
          <w:sz w:val="30"/>
          <w:szCs w:val="30"/>
        </w:rPr>
        <w:t>5 декабря 2025 г. Документы, подтверждающие выполнение работ по проекту, направляются заказчику в течение 5 рабочих дней.</w:t>
      </w:r>
    </w:p>
    <w:p w14:paraId="5E06D767" w14:textId="78EFFF5A" w:rsidR="00595D7A" w:rsidRPr="00A70BC5" w:rsidRDefault="00595D7A" w:rsidP="00737E1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827D95" w14:textId="77777777" w:rsidR="00595D7A" w:rsidRDefault="00595D7A" w:rsidP="00595D7A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4189DEF" w14:textId="77777777" w:rsidR="001921F7" w:rsidRPr="00595D7A" w:rsidRDefault="001921F7" w:rsidP="00595D7A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sectPr w:rsidR="001921F7" w:rsidRPr="00595D7A" w:rsidSect="00631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E0FE" w14:textId="77777777" w:rsidR="005024F5" w:rsidRDefault="005024F5">
      <w:r>
        <w:separator/>
      </w:r>
    </w:p>
  </w:endnote>
  <w:endnote w:type="continuationSeparator" w:id="0">
    <w:p w14:paraId="3E4403E0" w14:textId="77777777" w:rsidR="005024F5" w:rsidRDefault="005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97DC" w14:textId="77777777"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91D6" w14:textId="77777777"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8BE0" w14:textId="77777777"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CDBC" w14:textId="77777777" w:rsidR="005024F5" w:rsidRDefault="005024F5"/>
  </w:footnote>
  <w:footnote w:type="continuationSeparator" w:id="0">
    <w:p w14:paraId="11BDF140" w14:textId="77777777" w:rsidR="005024F5" w:rsidRDefault="00502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0110" w14:textId="77777777"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09F9" w14:textId="77777777"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FF7B" w14:textId="77777777"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0F"/>
    <w:rsid w:val="00022083"/>
    <w:rsid w:val="00034BAD"/>
    <w:rsid w:val="00046318"/>
    <w:rsid w:val="00057714"/>
    <w:rsid w:val="000734D3"/>
    <w:rsid w:val="00084E13"/>
    <w:rsid w:val="00091F3E"/>
    <w:rsid w:val="000959B4"/>
    <w:rsid w:val="000B12F4"/>
    <w:rsid w:val="000D3412"/>
    <w:rsid w:val="000E0CD9"/>
    <w:rsid w:val="000E0DC6"/>
    <w:rsid w:val="000E482D"/>
    <w:rsid w:val="000E4EE3"/>
    <w:rsid w:val="0010112C"/>
    <w:rsid w:val="00121C89"/>
    <w:rsid w:val="0013394A"/>
    <w:rsid w:val="001452B5"/>
    <w:rsid w:val="001573D8"/>
    <w:rsid w:val="0017417C"/>
    <w:rsid w:val="001841EE"/>
    <w:rsid w:val="001921F7"/>
    <w:rsid w:val="001B4D43"/>
    <w:rsid w:val="001C0FC1"/>
    <w:rsid w:val="001D0660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67AB7"/>
    <w:rsid w:val="002731F6"/>
    <w:rsid w:val="00295F7B"/>
    <w:rsid w:val="002A1E65"/>
    <w:rsid w:val="002B0C34"/>
    <w:rsid w:val="002B142F"/>
    <w:rsid w:val="002B1735"/>
    <w:rsid w:val="002B23E8"/>
    <w:rsid w:val="002B25D4"/>
    <w:rsid w:val="002B63B6"/>
    <w:rsid w:val="002C1AB0"/>
    <w:rsid w:val="002D0CF4"/>
    <w:rsid w:val="002E114C"/>
    <w:rsid w:val="002E59AE"/>
    <w:rsid w:val="002E5BBF"/>
    <w:rsid w:val="002F062A"/>
    <w:rsid w:val="00302C03"/>
    <w:rsid w:val="003111B9"/>
    <w:rsid w:val="00330956"/>
    <w:rsid w:val="003444F9"/>
    <w:rsid w:val="003519CE"/>
    <w:rsid w:val="0035337E"/>
    <w:rsid w:val="00365205"/>
    <w:rsid w:val="00366177"/>
    <w:rsid w:val="00381581"/>
    <w:rsid w:val="003A2DEA"/>
    <w:rsid w:val="003A35EB"/>
    <w:rsid w:val="003A5F1E"/>
    <w:rsid w:val="003B4A0E"/>
    <w:rsid w:val="003B7F26"/>
    <w:rsid w:val="00402BE5"/>
    <w:rsid w:val="00405B8E"/>
    <w:rsid w:val="00421371"/>
    <w:rsid w:val="00430663"/>
    <w:rsid w:val="00440263"/>
    <w:rsid w:val="0044408D"/>
    <w:rsid w:val="00444A91"/>
    <w:rsid w:val="0045187D"/>
    <w:rsid w:val="00465B50"/>
    <w:rsid w:val="004739F3"/>
    <w:rsid w:val="004A5E9E"/>
    <w:rsid w:val="004B7214"/>
    <w:rsid w:val="004B7A77"/>
    <w:rsid w:val="004D26B0"/>
    <w:rsid w:val="004E7E3C"/>
    <w:rsid w:val="004F0A67"/>
    <w:rsid w:val="00500F3B"/>
    <w:rsid w:val="005024F5"/>
    <w:rsid w:val="00514AE2"/>
    <w:rsid w:val="005177BB"/>
    <w:rsid w:val="00522825"/>
    <w:rsid w:val="00527810"/>
    <w:rsid w:val="00534297"/>
    <w:rsid w:val="00560071"/>
    <w:rsid w:val="00567665"/>
    <w:rsid w:val="00575FA4"/>
    <w:rsid w:val="00583B08"/>
    <w:rsid w:val="00595D7A"/>
    <w:rsid w:val="00597260"/>
    <w:rsid w:val="005A56BE"/>
    <w:rsid w:val="005A7296"/>
    <w:rsid w:val="005D280B"/>
    <w:rsid w:val="005F0F3E"/>
    <w:rsid w:val="00606E7C"/>
    <w:rsid w:val="00613BDB"/>
    <w:rsid w:val="0063117F"/>
    <w:rsid w:val="00637E43"/>
    <w:rsid w:val="00641AED"/>
    <w:rsid w:val="006679D7"/>
    <w:rsid w:val="006732B7"/>
    <w:rsid w:val="0068673C"/>
    <w:rsid w:val="006C2E0B"/>
    <w:rsid w:val="006D033F"/>
    <w:rsid w:val="006F54E8"/>
    <w:rsid w:val="0072024E"/>
    <w:rsid w:val="0073280F"/>
    <w:rsid w:val="00734D6E"/>
    <w:rsid w:val="00737E17"/>
    <w:rsid w:val="00740CD2"/>
    <w:rsid w:val="00743BE3"/>
    <w:rsid w:val="00744438"/>
    <w:rsid w:val="007470BF"/>
    <w:rsid w:val="00752868"/>
    <w:rsid w:val="00764F0A"/>
    <w:rsid w:val="00775476"/>
    <w:rsid w:val="00782D42"/>
    <w:rsid w:val="007B53D0"/>
    <w:rsid w:val="007C3254"/>
    <w:rsid w:val="007D1DC9"/>
    <w:rsid w:val="008039B8"/>
    <w:rsid w:val="0080559A"/>
    <w:rsid w:val="008067DB"/>
    <w:rsid w:val="00806804"/>
    <w:rsid w:val="00807A0D"/>
    <w:rsid w:val="00814DF6"/>
    <w:rsid w:val="00824A7D"/>
    <w:rsid w:val="00827C72"/>
    <w:rsid w:val="00832B8A"/>
    <w:rsid w:val="0083762E"/>
    <w:rsid w:val="00845AFD"/>
    <w:rsid w:val="00875B41"/>
    <w:rsid w:val="00876E1C"/>
    <w:rsid w:val="00886B33"/>
    <w:rsid w:val="00891932"/>
    <w:rsid w:val="008B1FDE"/>
    <w:rsid w:val="008C3652"/>
    <w:rsid w:val="008D45E5"/>
    <w:rsid w:val="008E3E05"/>
    <w:rsid w:val="00900A81"/>
    <w:rsid w:val="00903C86"/>
    <w:rsid w:val="00914F61"/>
    <w:rsid w:val="009217AA"/>
    <w:rsid w:val="009220C2"/>
    <w:rsid w:val="00961183"/>
    <w:rsid w:val="009621A4"/>
    <w:rsid w:val="009811EA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4D2B"/>
    <w:rsid w:val="009D62FA"/>
    <w:rsid w:val="009E59DE"/>
    <w:rsid w:val="009E5B80"/>
    <w:rsid w:val="009F53C5"/>
    <w:rsid w:val="009F7C7A"/>
    <w:rsid w:val="00A265CD"/>
    <w:rsid w:val="00A35384"/>
    <w:rsid w:val="00A52C30"/>
    <w:rsid w:val="00A65495"/>
    <w:rsid w:val="00A701CD"/>
    <w:rsid w:val="00A70BC5"/>
    <w:rsid w:val="00A82CFC"/>
    <w:rsid w:val="00AA486C"/>
    <w:rsid w:val="00B02502"/>
    <w:rsid w:val="00B17965"/>
    <w:rsid w:val="00B20551"/>
    <w:rsid w:val="00B2756C"/>
    <w:rsid w:val="00B356B3"/>
    <w:rsid w:val="00B35894"/>
    <w:rsid w:val="00B45754"/>
    <w:rsid w:val="00B45F6C"/>
    <w:rsid w:val="00B56540"/>
    <w:rsid w:val="00B63217"/>
    <w:rsid w:val="00B73AE6"/>
    <w:rsid w:val="00B73FF5"/>
    <w:rsid w:val="00B76A3A"/>
    <w:rsid w:val="00B82FE2"/>
    <w:rsid w:val="00B8724D"/>
    <w:rsid w:val="00B97E4C"/>
    <w:rsid w:val="00BB32E1"/>
    <w:rsid w:val="00BC1EC1"/>
    <w:rsid w:val="00BD69E2"/>
    <w:rsid w:val="00BE6E17"/>
    <w:rsid w:val="00BF610A"/>
    <w:rsid w:val="00C003BF"/>
    <w:rsid w:val="00C03EA4"/>
    <w:rsid w:val="00C331C6"/>
    <w:rsid w:val="00C33C4D"/>
    <w:rsid w:val="00C45913"/>
    <w:rsid w:val="00C470F0"/>
    <w:rsid w:val="00C5135E"/>
    <w:rsid w:val="00C55AD0"/>
    <w:rsid w:val="00C61B95"/>
    <w:rsid w:val="00C87683"/>
    <w:rsid w:val="00C95806"/>
    <w:rsid w:val="00CA0B31"/>
    <w:rsid w:val="00CA185B"/>
    <w:rsid w:val="00CB02A6"/>
    <w:rsid w:val="00CB7665"/>
    <w:rsid w:val="00CB788A"/>
    <w:rsid w:val="00CC080B"/>
    <w:rsid w:val="00CC1EBB"/>
    <w:rsid w:val="00CC4997"/>
    <w:rsid w:val="00CD1356"/>
    <w:rsid w:val="00CD5413"/>
    <w:rsid w:val="00D00A47"/>
    <w:rsid w:val="00D0358E"/>
    <w:rsid w:val="00D038D1"/>
    <w:rsid w:val="00D226FB"/>
    <w:rsid w:val="00D22E45"/>
    <w:rsid w:val="00D305D2"/>
    <w:rsid w:val="00D32788"/>
    <w:rsid w:val="00D35791"/>
    <w:rsid w:val="00D429E2"/>
    <w:rsid w:val="00D47592"/>
    <w:rsid w:val="00D6794D"/>
    <w:rsid w:val="00D8609F"/>
    <w:rsid w:val="00D91A12"/>
    <w:rsid w:val="00D93BB5"/>
    <w:rsid w:val="00DD11A1"/>
    <w:rsid w:val="00DD3F98"/>
    <w:rsid w:val="00E025F9"/>
    <w:rsid w:val="00E1594B"/>
    <w:rsid w:val="00E27CD8"/>
    <w:rsid w:val="00E7275D"/>
    <w:rsid w:val="00E853BA"/>
    <w:rsid w:val="00E87626"/>
    <w:rsid w:val="00E953FE"/>
    <w:rsid w:val="00EA3C41"/>
    <w:rsid w:val="00EB6F46"/>
    <w:rsid w:val="00ED561C"/>
    <w:rsid w:val="00ED64B2"/>
    <w:rsid w:val="00F046F1"/>
    <w:rsid w:val="00F04727"/>
    <w:rsid w:val="00F07616"/>
    <w:rsid w:val="00F15331"/>
    <w:rsid w:val="00F3795A"/>
    <w:rsid w:val="00F403B8"/>
    <w:rsid w:val="00F415EC"/>
    <w:rsid w:val="00F5275A"/>
    <w:rsid w:val="00F733F8"/>
    <w:rsid w:val="00F77367"/>
    <w:rsid w:val="00F86B60"/>
    <w:rsid w:val="00F913A1"/>
    <w:rsid w:val="00F92F46"/>
    <w:rsid w:val="00F93816"/>
    <w:rsid w:val="00FB2B36"/>
    <w:rsid w:val="00FB364F"/>
    <w:rsid w:val="00FB64B3"/>
    <w:rsid w:val="00FC47E4"/>
    <w:rsid w:val="00FC4E8F"/>
    <w:rsid w:val="00FE4001"/>
    <w:rsid w:val="00FE771D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66E4A2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4D43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E953FE"/>
    <w:pPr>
      <w:keepNext/>
      <w:keepLines/>
      <w:widowControl/>
      <w:spacing w:before="200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сновной текст (3) + Не курсив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">
    <w:name w:val="Основной текст (3) + Не курсив"/>
    <w:basedOn w:val="31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7">
    <w:name w:val="Основной текст (3) + Курсив"/>
    <w:basedOn w:val="31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8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  <w:style w:type="character" w:styleId="HTML">
    <w:name w:val="HTML Acronym"/>
    <w:basedOn w:val="a0"/>
    <w:uiPriority w:val="99"/>
    <w:semiHidden/>
    <w:unhideWhenUsed/>
    <w:rsid w:val="001B4D43"/>
  </w:style>
  <w:style w:type="paragraph" w:customStyle="1" w:styleId="ConsPlusNormal">
    <w:name w:val="ConsPlusNormal"/>
    <w:rsid w:val="00595D7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E953FE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e">
    <w:name w:val="Normal (Web)"/>
    <w:basedOn w:val="a"/>
    <w:uiPriority w:val="99"/>
    <w:unhideWhenUsed/>
    <w:rsid w:val="00E95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uiPriority w:val="99"/>
    <w:rsid w:val="00E7275D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val="ru-BY" w:eastAsia="ru-BY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2025-05-23T13:38:00Z</cp:lastPrinted>
  <dcterms:created xsi:type="dcterms:W3CDTF">2025-05-21T14:47:00Z</dcterms:created>
  <dcterms:modified xsi:type="dcterms:W3CDTF">2025-05-23T13:38:00Z</dcterms:modified>
</cp:coreProperties>
</file>