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79015" w14:textId="77777777" w:rsidR="001D1A71" w:rsidRPr="009116D6" w:rsidRDefault="00743050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="0091378F" w:rsidRPr="009116D6">
        <w:rPr>
          <w:rFonts w:ascii="Times New Roman" w:hAnsi="Times New Roman" w:cs="Times New Roman"/>
          <w:sz w:val="28"/>
          <w:szCs w:val="28"/>
        </w:rPr>
        <w:t>проведении</w:t>
      </w:r>
      <w:r w:rsidR="00742F49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электронных</w:t>
      </w:r>
      <w:r w:rsidR="00F846EA" w:rsidRPr="009116D6">
        <w:rPr>
          <w:rFonts w:ascii="Times New Roman" w:hAnsi="Times New Roman" w:cs="Times New Roman"/>
          <w:sz w:val="28"/>
          <w:szCs w:val="28"/>
        </w:rPr>
        <w:t xml:space="preserve"> торгов</w:t>
      </w:r>
    </w:p>
    <w:p w14:paraId="316F2210" w14:textId="0A5E954E" w:rsidR="00DE4987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Государственное предприятие «</w:t>
      </w:r>
      <w:proofErr w:type="spellStart"/>
      <w:r w:rsidRPr="009116D6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Pr="009116D6">
        <w:rPr>
          <w:rFonts w:ascii="Times New Roman" w:hAnsi="Times New Roman" w:cs="Times New Roman"/>
          <w:sz w:val="28"/>
          <w:szCs w:val="28"/>
        </w:rPr>
        <w:t xml:space="preserve">» (организатор </w:t>
      </w:r>
      <w:r w:rsidR="00346D90">
        <w:rPr>
          <w:rFonts w:ascii="Times New Roman" w:hAnsi="Times New Roman" w:cs="Times New Roman"/>
          <w:sz w:val="28"/>
          <w:szCs w:val="28"/>
        </w:rPr>
        <w:t>электронных торгов и оператор электронной торговой площадки</w:t>
      </w:r>
      <w:r w:rsidRPr="009116D6">
        <w:rPr>
          <w:rFonts w:ascii="Times New Roman" w:hAnsi="Times New Roman" w:cs="Times New Roman"/>
          <w:sz w:val="28"/>
          <w:szCs w:val="28"/>
        </w:rPr>
        <w:t xml:space="preserve">) по поручению </w:t>
      </w:r>
      <w:r w:rsidR="009C1599" w:rsidRPr="009C1599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 «Гродненский областной институт развития образования»</w:t>
      </w:r>
      <w:r w:rsidR="002529E5" w:rsidRPr="002529E5">
        <w:rPr>
          <w:rFonts w:ascii="Times New Roman" w:hAnsi="Times New Roman" w:cs="Times New Roman"/>
          <w:sz w:val="28"/>
          <w:szCs w:val="28"/>
        </w:rPr>
        <w:t xml:space="preserve"> </w:t>
      </w:r>
      <w:r w:rsidR="00743050" w:rsidRPr="009116D6">
        <w:rPr>
          <w:rFonts w:ascii="Times New Roman" w:hAnsi="Times New Roman" w:cs="Times New Roman"/>
          <w:sz w:val="28"/>
          <w:szCs w:val="28"/>
        </w:rPr>
        <w:t xml:space="preserve">(продавец) </w:t>
      </w:r>
      <w:r w:rsidR="0091378F" w:rsidRPr="009116D6">
        <w:rPr>
          <w:rFonts w:ascii="Times New Roman" w:hAnsi="Times New Roman" w:cs="Times New Roman"/>
          <w:sz w:val="28"/>
          <w:szCs w:val="28"/>
        </w:rPr>
        <w:t>объявляет</w:t>
      </w:r>
      <w:r w:rsidR="002D540A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электронные</w:t>
      </w:r>
      <w:r w:rsidRPr="009116D6">
        <w:rPr>
          <w:rFonts w:ascii="Times New Roman" w:hAnsi="Times New Roman" w:cs="Times New Roman"/>
          <w:sz w:val="28"/>
          <w:szCs w:val="28"/>
        </w:rPr>
        <w:t xml:space="preserve"> торги по </w:t>
      </w:r>
      <w:r w:rsidR="00DE4987" w:rsidRPr="009116D6">
        <w:rPr>
          <w:rFonts w:ascii="Times New Roman" w:hAnsi="Times New Roman" w:cs="Times New Roman"/>
          <w:sz w:val="28"/>
          <w:szCs w:val="28"/>
        </w:rPr>
        <w:t>продаже государственного имущества:</w:t>
      </w:r>
    </w:p>
    <w:p w14:paraId="75EE59F4" w14:textId="77777777" w:rsidR="009C1599" w:rsidRPr="009C1599" w:rsidRDefault="009C1599" w:rsidP="009C1599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599">
        <w:rPr>
          <w:rFonts w:ascii="Times New Roman" w:eastAsia="Calibri" w:hAnsi="Times New Roman" w:cs="Times New Roman"/>
          <w:sz w:val="28"/>
          <w:szCs w:val="28"/>
        </w:rPr>
        <w:t xml:space="preserve">Лот № 1: </w:t>
      </w:r>
      <w:bookmarkStart w:id="0" w:name="_GoBack"/>
      <w:r w:rsidRPr="009C1599">
        <w:rPr>
          <w:rFonts w:ascii="Times New Roman" w:eastAsia="Calibri" w:hAnsi="Times New Roman" w:cs="Times New Roman"/>
          <w:sz w:val="28"/>
          <w:szCs w:val="28"/>
        </w:rPr>
        <w:t>CHEVROLET LACETTI</w:t>
      </w:r>
      <w:bookmarkEnd w:id="0"/>
      <w:r w:rsidRPr="009C1599">
        <w:rPr>
          <w:rFonts w:ascii="Times New Roman" w:eastAsia="Calibri" w:hAnsi="Times New Roman" w:cs="Times New Roman"/>
          <w:sz w:val="28"/>
          <w:szCs w:val="28"/>
        </w:rPr>
        <w:t xml:space="preserve">, 2008 </w:t>
      </w:r>
      <w:proofErr w:type="spellStart"/>
      <w:r w:rsidRPr="009C1599">
        <w:rPr>
          <w:rFonts w:ascii="Times New Roman" w:eastAsia="Calibri" w:hAnsi="Times New Roman" w:cs="Times New Roman"/>
          <w:sz w:val="28"/>
          <w:szCs w:val="28"/>
        </w:rPr>
        <w:t>г.в</w:t>
      </w:r>
      <w:proofErr w:type="spellEnd"/>
      <w:r w:rsidRPr="009C1599">
        <w:rPr>
          <w:rFonts w:ascii="Times New Roman" w:eastAsia="Calibri" w:hAnsi="Times New Roman" w:cs="Times New Roman"/>
          <w:sz w:val="28"/>
          <w:szCs w:val="28"/>
        </w:rPr>
        <w:t>., начальная цена – 6280,00 бел. руб., с НДС. Задаток – 628,00 бел. руб.</w:t>
      </w:r>
    </w:p>
    <w:p w14:paraId="22AC90ED" w14:textId="77777777" w:rsidR="009C1599" w:rsidRDefault="009C1599" w:rsidP="009C1599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599">
        <w:rPr>
          <w:rFonts w:ascii="Times New Roman" w:eastAsia="Calibri" w:hAnsi="Times New Roman" w:cs="Times New Roman"/>
          <w:sz w:val="28"/>
          <w:szCs w:val="28"/>
        </w:rPr>
        <w:t>Местонахождение имущества – г. Гродно, ул. Гагарина, 6.</w:t>
      </w:r>
    </w:p>
    <w:p w14:paraId="166AEA38" w14:textId="1E793A0F" w:rsidR="00E5046B" w:rsidRDefault="00C83D28" w:rsidP="009C1599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перечисляется на р/с </w:t>
      </w:r>
      <w:r w:rsidRPr="00EE1680">
        <w:rPr>
          <w:rFonts w:ascii="Times New Roman" w:hAnsi="Times New Roman" w:cs="Times New Roman"/>
          <w:sz w:val="28"/>
          <w:szCs w:val="28"/>
        </w:rPr>
        <w:t xml:space="preserve">BY35AKBB30120000092335100000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E1680">
        <w:rPr>
          <w:rFonts w:ascii="Times New Roman" w:hAnsi="Times New Roman" w:cs="Times New Roman"/>
          <w:sz w:val="28"/>
          <w:szCs w:val="28"/>
        </w:rPr>
        <w:t>ЦБУ № 510 в ОАО «АСБ Беларусбанк»</w:t>
      </w:r>
      <w:r>
        <w:rPr>
          <w:rFonts w:ascii="Times New Roman" w:hAnsi="Times New Roman" w:cs="Times New Roman"/>
          <w:sz w:val="28"/>
          <w:szCs w:val="28"/>
        </w:rPr>
        <w:t xml:space="preserve">, г. Минск, БИК: </w:t>
      </w:r>
      <w:r w:rsidRPr="00EE1680">
        <w:rPr>
          <w:rFonts w:ascii="Times New Roman" w:hAnsi="Times New Roman" w:cs="Times New Roman"/>
          <w:sz w:val="28"/>
          <w:szCs w:val="28"/>
        </w:rPr>
        <w:t>AKBBBY2X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1680">
        <w:rPr>
          <w:rFonts w:ascii="Times New Roman" w:hAnsi="Times New Roman" w:cs="Times New Roman"/>
          <w:sz w:val="28"/>
          <w:szCs w:val="28"/>
        </w:rPr>
        <w:t xml:space="preserve"> УНП 192821149</w:t>
      </w:r>
      <w:r>
        <w:rPr>
          <w:rFonts w:ascii="Times New Roman" w:hAnsi="Times New Roman" w:cs="Times New Roman"/>
          <w:sz w:val="28"/>
          <w:szCs w:val="28"/>
        </w:rPr>
        <w:t>, государственное предприятие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EA82450" w14:textId="71A21F8B" w:rsidR="00EE1680" w:rsidRPr="00B43231" w:rsidRDefault="00EE1680" w:rsidP="00EE1680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Аукцион</w:t>
      </w:r>
      <w:r w:rsidR="00C068B5">
        <w:rPr>
          <w:rFonts w:ascii="Times New Roman" w:hAnsi="Times New Roman" w:cs="Times New Roman"/>
          <w:sz w:val="28"/>
          <w:szCs w:val="28"/>
        </w:rPr>
        <w:t xml:space="preserve"> проводя</w:t>
      </w:r>
      <w:r w:rsidRPr="009116D6">
        <w:rPr>
          <w:rFonts w:ascii="Times New Roman" w:hAnsi="Times New Roman" w:cs="Times New Roman"/>
          <w:sz w:val="28"/>
          <w:szCs w:val="28"/>
        </w:rPr>
        <w:t>тся в соответствии с Положением о порядке</w:t>
      </w:r>
      <w:r w:rsidRPr="00EE1680">
        <w:rPr>
          <w:rFonts w:ascii="Times New Roman" w:hAnsi="Times New Roman" w:cs="Times New Roman"/>
          <w:sz w:val="28"/>
          <w:szCs w:val="28"/>
        </w:rPr>
        <w:t xml:space="preserve"> </w:t>
      </w:r>
      <w:r w:rsidR="0062460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B5756">
        <w:rPr>
          <w:rFonts w:ascii="Times New Roman" w:hAnsi="Times New Roman" w:cs="Times New Roman"/>
          <w:sz w:val="28"/>
          <w:szCs w:val="28"/>
        </w:rPr>
        <w:t>электронных торгов</w:t>
      </w:r>
      <w:r w:rsidRPr="00EE1680">
        <w:rPr>
          <w:rFonts w:ascii="Times New Roman" w:hAnsi="Times New Roman" w:cs="Times New Roman"/>
          <w:sz w:val="28"/>
          <w:szCs w:val="28"/>
        </w:rPr>
        <w:t>, утвержденным постановлением Совета Министров Республ</w:t>
      </w:r>
      <w:r>
        <w:rPr>
          <w:rFonts w:ascii="Times New Roman" w:hAnsi="Times New Roman" w:cs="Times New Roman"/>
          <w:sz w:val="28"/>
          <w:szCs w:val="28"/>
        </w:rPr>
        <w:t>ики Беларусь от 12.07.2013 № 608, Регламентом организатора.</w:t>
      </w:r>
      <w:r w:rsidR="00B949CB">
        <w:rPr>
          <w:rFonts w:ascii="Times New Roman" w:hAnsi="Times New Roman" w:cs="Times New Roman"/>
          <w:sz w:val="28"/>
          <w:szCs w:val="28"/>
        </w:rPr>
        <w:t xml:space="preserve"> </w:t>
      </w:r>
      <w:r w:rsidR="001D1A71" w:rsidRPr="001D1A71">
        <w:rPr>
          <w:rFonts w:ascii="Times New Roman" w:hAnsi="Times New Roman" w:cs="Times New Roman"/>
          <w:sz w:val="28"/>
          <w:szCs w:val="28"/>
        </w:rPr>
        <w:t xml:space="preserve">Договор купли-продажи должен быть подписан в </w:t>
      </w:r>
      <w:r w:rsidR="001D1A71" w:rsidRPr="009116D6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9C1599">
        <w:rPr>
          <w:rFonts w:ascii="Times New Roman" w:hAnsi="Times New Roman" w:cs="Times New Roman"/>
          <w:sz w:val="28"/>
          <w:szCs w:val="28"/>
          <w:lang w:val="be-BY"/>
        </w:rPr>
        <w:t>10</w:t>
      </w:r>
      <w:r w:rsidR="00C068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73A0">
        <w:rPr>
          <w:rFonts w:ascii="Times New Roman" w:hAnsi="Times New Roman" w:cs="Times New Roman"/>
          <w:sz w:val="28"/>
          <w:szCs w:val="28"/>
          <w:lang w:val="be-BY"/>
        </w:rPr>
        <w:t xml:space="preserve">рабочих </w:t>
      </w:r>
      <w:r w:rsidR="002D540A" w:rsidRPr="002D540A">
        <w:rPr>
          <w:rFonts w:ascii="Times New Roman" w:hAnsi="Times New Roman" w:cs="Times New Roman"/>
          <w:sz w:val="28"/>
          <w:szCs w:val="28"/>
          <w:lang w:val="be-BY"/>
        </w:rPr>
        <w:t xml:space="preserve"> дней</w:t>
      </w:r>
      <w:proofErr w:type="gramEnd"/>
      <w:r w:rsidR="002D540A" w:rsidRPr="002D540A">
        <w:rPr>
          <w:rFonts w:ascii="Times New Roman" w:hAnsi="Times New Roman" w:cs="Times New Roman"/>
          <w:sz w:val="28"/>
          <w:szCs w:val="28"/>
          <w:lang w:val="be-BY"/>
        </w:rPr>
        <w:t xml:space="preserve"> после предъявления продавцу копий платежных документов о перечислении суммы затрат на организацию и проведение электронных торгов</w:t>
      </w:r>
      <w:r w:rsidR="001D1A71" w:rsidRPr="009116D6">
        <w:rPr>
          <w:rFonts w:ascii="Times New Roman" w:hAnsi="Times New Roman" w:cs="Times New Roman"/>
          <w:sz w:val="28"/>
          <w:szCs w:val="28"/>
        </w:rPr>
        <w:t>. Оплата з</w:t>
      </w:r>
      <w:r w:rsidR="0090559E">
        <w:rPr>
          <w:rFonts w:ascii="Times New Roman" w:hAnsi="Times New Roman" w:cs="Times New Roman"/>
          <w:sz w:val="28"/>
          <w:szCs w:val="28"/>
        </w:rPr>
        <w:t xml:space="preserve">а </w:t>
      </w:r>
      <w:r w:rsidR="00C068B5">
        <w:rPr>
          <w:rFonts w:ascii="Times New Roman" w:hAnsi="Times New Roman" w:cs="Times New Roman"/>
          <w:sz w:val="28"/>
          <w:szCs w:val="28"/>
        </w:rPr>
        <w:t xml:space="preserve">объект производится в течение </w:t>
      </w:r>
      <w:r w:rsidR="00A673A0">
        <w:rPr>
          <w:rFonts w:ascii="Times New Roman" w:hAnsi="Times New Roman" w:cs="Times New Roman"/>
          <w:sz w:val="28"/>
          <w:szCs w:val="28"/>
        </w:rPr>
        <w:t>5</w:t>
      </w:r>
      <w:r w:rsidR="002D540A" w:rsidRPr="002D540A">
        <w:rPr>
          <w:rFonts w:ascii="Times New Roman" w:hAnsi="Times New Roman" w:cs="Times New Roman"/>
          <w:sz w:val="28"/>
          <w:szCs w:val="28"/>
        </w:rPr>
        <w:t xml:space="preserve"> </w:t>
      </w:r>
      <w:r w:rsidR="00A673A0">
        <w:rPr>
          <w:rFonts w:ascii="Times New Roman" w:hAnsi="Times New Roman" w:cs="Times New Roman"/>
          <w:sz w:val="28"/>
          <w:szCs w:val="28"/>
        </w:rPr>
        <w:t>рабочих</w:t>
      </w:r>
      <w:r w:rsidR="002D540A" w:rsidRPr="002D540A">
        <w:rPr>
          <w:rFonts w:ascii="Times New Roman" w:hAnsi="Times New Roman" w:cs="Times New Roman"/>
          <w:sz w:val="28"/>
          <w:szCs w:val="28"/>
        </w:rPr>
        <w:t xml:space="preserve"> дней со дня проведения элект</w:t>
      </w:r>
      <w:r w:rsidR="002D540A">
        <w:rPr>
          <w:rFonts w:ascii="Times New Roman" w:hAnsi="Times New Roman" w:cs="Times New Roman"/>
          <w:sz w:val="28"/>
          <w:szCs w:val="28"/>
        </w:rPr>
        <w:t>ронных торгов.</w:t>
      </w:r>
    </w:p>
    <w:p w14:paraId="3385CCDB" w14:textId="7461421B" w:rsidR="001D1A71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231">
        <w:rPr>
          <w:rFonts w:ascii="Times New Roman" w:hAnsi="Times New Roman" w:cs="Times New Roman"/>
          <w:sz w:val="28"/>
          <w:szCs w:val="28"/>
        </w:rPr>
        <w:t>Аукцион</w:t>
      </w:r>
      <w:r w:rsidR="00A673A0">
        <w:rPr>
          <w:rFonts w:ascii="Times New Roman" w:hAnsi="Times New Roman" w:cs="Times New Roman"/>
          <w:sz w:val="28"/>
          <w:szCs w:val="28"/>
        </w:rPr>
        <w:t xml:space="preserve"> состои</w:t>
      </w:r>
      <w:r w:rsidRPr="00F36F23">
        <w:rPr>
          <w:rFonts w:ascii="Times New Roman" w:hAnsi="Times New Roman" w:cs="Times New Roman"/>
          <w:sz w:val="28"/>
          <w:szCs w:val="28"/>
        </w:rPr>
        <w:t xml:space="preserve">тся </w:t>
      </w:r>
      <w:r w:rsidR="002529E5">
        <w:rPr>
          <w:rFonts w:ascii="Times New Roman" w:hAnsi="Times New Roman" w:cs="Times New Roman"/>
          <w:sz w:val="28"/>
          <w:szCs w:val="28"/>
        </w:rPr>
        <w:t>1</w:t>
      </w:r>
      <w:r w:rsidR="00C32535">
        <w:rPr>
          <w:rFonts w:ascii="Times New Roman" w:hAnsi="Times New Roman" w:cs="Times New Roman"/>
          <w:sz w:val="28"/>
          <w:szCs w:val="28"/>
        </w:rPr>
        <w:t>0</w:t>
      </w:r>
      <w:r w:rsidRPr="00F36F23">
        <w:rPr>
          <w:rFonts w:ascii="Times New Roman" w:hAnsi="Times New Roman" w:cs="Times New Roman"/>
          <w:sz w:val="28"/>
          <w:szCs w:val="28"/>
        </w:rPr>
        <w:t>.</w:t>
      </w:r>
      <w:r w:rsidR="002529E5">
        <w:rPr>
          <w:rFonts w:ascii="Times New Roman" w:hAnsi="Times New Roman" w:cs="Times New Roman"/>
          <w:sz w:val="28"/>
          <w:szCs w:val="28"/>
        </w:rPr>
        <w:t>11</w:t>
      </w:r>
      <w:r w:rsidR="00960917" w:rsidRPr="00F36F23">
        <w:rPr>
          <w:rFonts w:ascii="Times New Roman" w:hAnsi="Times New Roman" w:cs="Times New Roman"/>
          <w:sz w:val="28"/>
          <w:szCs w:val="28"/>
        </w:rPr>
        <w:t>.</w:t>
      </w:r>
      <w:r w:rsidR="0004350B">
        <w:rPr>
          <w:rFonts w:ascii="Times New Roman" w:hAnsi="Times New Roman" w:cs="Times New Roman"/>
          <w:sz w:val="28"/>
          <w:szCs w:val="28"/>
        </w:rPr>
        <w:t>202</w:t>
      </w:r>
      <w:r w:rsidR="009C1599">
        <w:rPr>
          <w:rFonts w:ascii="Times New Roman" w:hAnsi="Times New Roman" w:cs="Times New Roman"/>
          <w:sz w:val="28"/>
          <w:szCs w:val="28"/>
        </w:rPr>
        <w:t>6</w:t>
      </w:r>
      <w:r w:rsidRPr="00C068B5">
        <w:rPr>
          <w:rFonts w:ascii="Times New Roman" w:hAnsi="Times New Roman" w:cs="Times New Roman"/>
          <w:sz w:val="28"/>
          <w:szCs w:val="28"/>
        </w:rPr>
        <w:t xml:space="preserve"> </w:t>
      </w:r>
      <w:r w:rsidR="00765B58">
        <w:rPr>
          <w:rFonts w:ascii="Times New Roman" w:hAnsi="Times New Roman" w:cs="Times New Roman"/>
          <w:sz w:val="28"/>
          <w:szCs w:val="28"/>
        </w:rPr>
        <w:t xml:space="preserve">с </w:t>
      </w:r>
      <w:r w:rsidR="006D79C3">
        <w:rPr>
          <w:rFonts w:ascii="Times New Roman" w:hAnsi="Times New Roman" w:cs="Times New Roman"/>
          <w:sz w:val="28"/>
          <w:szCs w:val="28"/>
        </w:rPr>
        <w:t>11</w:t>
      </w:r>
      <w:r w:rsidR="00765B58">
        <w:rPr>
          <w:rFonts w:ascii="Times New Roman" w:hAnsi="Times New Roman" w:cs="Times New Roman"/>
          <w:sz w:val="28"/>
          <w:szCs w:val="28"/>
        </w:rPr>
        <w:t>:</w:t>
      </w:r>
      <w:r w:rsidR="00EE1680" w:rsidRPr="00B43231">
        <w:rPr>
          <w:rFonts w:ascii="Times New Roman" w:hAnsi="Times New Roman" w:cs="Times New Roman"/>
          <w:sz w:val="28"/>
          <w:szCs w:val="28"/>
        </w:rPr>
        <w:t>00</w:t>
      </w:r>
      <w:r w:rsidRPr="00B43231">
        <w:rPr>
          <w:rFonts w:ascii="Times New Roman" w:hAnsi="Times New Roman" w:cs="Times New Roman"/>
          <w:sz w:val="28"/>
          <w:szCs w:val="28"/>
        </w:rPr>
        <w:t xml:space="preserve">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на интернет-сайте 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E1680" w:rsidRPr="00B43231">
        <w:rPr>
          <w:rFonts w:ascii="Times New Roman" w:hAnsi="Times New Roman" w:cs="Times New Roman"/>
          <w:sz w:val="28"/>
          <w:szCs w:val="28"/>
        </w:rPr>
        <w:t>-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auction</w:t>
      </w:r>
      <w:r w:rsidR="00EE1680" w:rsidRPr="00B43231">
        <w:rPr>
          <w:rFonts w:ascii="Times New Roman" w:hAnsi="Times New Roman" w:cs="Times New Roman"/>
          <w:sz w:val="28"/>
          <w:szCs w:val="28"/>
        </w:rPr>
        <w:t>.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43231">
        <w:rPr>
          <w:rFonts w:ascii="Times New Roman" w:hAnsi="Times New Roman" w:cs="Times New Roman"/>
          <w:sz w:val="28"/>
          <w:szCs w:val="28"/>
        </w:rPr>
        <w:t xml:space="preserve">.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Место нахождения организатора и оператора: г. Минск, проспект Дзержинского, 1Б. </w:t>
      </w:r>
      <w:r w:rsidRPr="00B43231">
        <w:rPr>
          <w:rFonts w:ascii="Times New Roman" w:hAnsi="Times New Roman" w:cs="Times New Roman"/>
          <w:sz w:val="28"/>
          <w:szCs w:val="28"/>
        </w:rPr>
        <w:t xml:space="preserve">Заявления на участие и необходимые документы принимаются </w:t>
      </w:r>
      <w:r w:rsidRPr="00F36F23">
        <w:rPr>
          <w:rFonts w:ascii="Times New Roman" w:hAnsi="Times New Roman" w:cs="Times New Roman"/>
          <w:sz w:val="28"/>
          <w:szCs w:val="28"/>
        </w:rPr>
        <w:t xml:space="preserve">по </w:t>
      </w:r>
      <w:r w:rsidR="00C32535">
        <w:rPr>
          <w:rFonts w:ascii="Times New Roman" w:hAnsi="Times New Roman" w:cs="Times New Roman"/>
          <w:sz w:val="28"/>
          <w:szCs w:val="28"/>
        </w:rPr>
        <w:t>09</w:t>
      </w:r>
      <w:r w:rsidR="00455DF5">
        <w:rPr>
          <w:rFonts w:ascii="Times New Roman" w:hAnsi="Times New Roman" w:cs="Times New Roman"/>
          <w:sz w:val="28"/>
          <w:szCs w:val="28"/>
        </w:rPr>
        <w:t>.</w:t>
      </w:r>
      <w:r w:rsidR="002529E5">
        <w:rPr>
          <w:rFonts w:ascii="Times New Roman" w:hAnsi="Times New Roman" w:cs="Times New Roman"/>
          <w:sz w:val="28"/>
          <w:szCs w:val="28"/>
        </w:rPr>
        <w:t>1</w:t>
      </w:r>
      <w:r w:rsidR="009C1599">
        <w:rPr>
          <w:rFonts w:ascii="Times New Roman" w:hAnsi="Times New Roman" w:cs="Times New Roman"/>
          <w:sz w:val="28"/>
          <w:szCs w:val="28"/>
        </w:rPr>
        <w:t>1</w:t>
      </w:r>
      <w:r w:rsidR="00D610FC" w:rsidRPr="00F36F23">
        <w:rPr>
          <w:rFonts w:ascii="Times New Roman" w:hAnsi="Times New Roman" w:cs="Times New Roman"/>
          <w:sz w:val="28"/>
          <w:szCs w:val="28"/>
        </w:rPr>
        <w:t>.</w:t>
      </w:r>
      <w:r w:rsidRPr="00F36F23">
        <w:rPr>
          <w:rFonts w:ascii="Times New Roman" w:hAnsi="Times New Roman" w:cs="Times New Roman"/>
          <w:sz w:val="28"/>
          <w:szCs w:val="28"/>
        </w:rPr>
        <w:t>202</w:t>
      </w:r>
      <w:r w:rsidR="009C1599">
        <w:rPr>
          <w:rFonts w:ascii="Times New Roman" w:hAnsi="Times New Roman" w:cs="Times New Roman"/>
          <w:sz w:val="28"/>
          <w:szCs w:val="28"/>
        </w:rPr>
        <w:t>6</w:t>
      </w:r>
      <w:r w:rsidRPr="00F36F23">
        <w:rPr>
          <w:rFonts w:ascii="Times New Roman" w:hAnsi="Times New Roman" w:cs="Times New Roman"/>
          <w:sz w:val="28"/>
          <w:szCs w:val="28"/>
        </w:rPr>
        <w:t xml:space="preserve"> </w:t>
      </w:r>
      <w:r w:rsidRPr="00B43231">
        <w:rPr>
          <w:rFonts w:ascii="Times New Roman" w:hAnsi="Times New Roman" w:cs="Times New Roman"/>
          <w:sz w:val="28"/>
          <w:szCs w:val="28"/>
        </w:rPr>
        <w:t>до</w:t>
      </w:r>
      <w:r w:rsidR="00765B58">
        <w:rPr>
          <w:rFonts w:ascii="Times New Roman" w:hAnsi="Times New Roman" w:cs="Times New Roman"/>
          <w:sz w:val="28"/>
          <w:szCs w:val="28"/>
        </w:rPr>
        <w:t xml:space="preserve"> 16:</w:t>
      </w:r>
      <w:r w:rsidR="00670145">
        <w:rPr>
          <w:rFonts w:ascii="Times New Roman" w:hAnsi="Times New Roman" w:cs="Times New Roman"/>
          <w:sz w:val="28"/>
          <w:szCs w:val="28"/>
        </w:rPr>
        <w:t>00 на указанном сайте</w:t>
      </w:r>
      <w:r w:rsidRPr="001D1A71">
        <w:rPr>
          <w:rFonts w:ascii="Times New Roman" w:hAnsi="Times New Roman" w:cs="Times New Roman"/>
          <w:sz w:val="28"/>
          <w:szCs w:val="28"/>
        </w:rPr>
        <w:t xml:space="preserve">. </w:t>
      </w:r>
      <w:r w:rsidR="00A04624">
        <w:rPr>
          <w:rFonts w:ascii="Times New Roman" w:hAnsi="Times New Roman" w:cs="Times New Roman"/>
          <w:sz w:val="28"/>
          <w:szCs w:val="28"/>
        </w:rPr>
        <w:t>Контактные т</w:t>
      </w:r>
      <w:r w:rsidR="008C363F">
        <w:rPr>
          <w:rFonts w:ascii="Times New Roman" w:hAnsi="Times New Roman" w:cs="Times New Roman"/>
          <w:sz w:val="28"/>
          <w:szCs w:val="28"/>
        </w:rPr>
        <w:t>елефоны:</w:t>
      </w:r>
      <w:r w:rsidR="009C1599" w:rsidRPr="009C1599">
        <w:t xml:space="preserve"> </w:t>
      </w:r>
      <w:r w:rsidR="009C1599" w:rsidRPr="009C1599">
        <w:rPr>
          <w:rFonts w:ascii="Times New Roman" w:hAnsi="Times New Roman" w:cs="Times New Roman"/>
          <w:sz w:val="28"/>
          <w:szCs w:val="28"/>
        </w:rPr>
        <w:t xml:space="preserve">80152399032, 80292545747 </w:t>
      </w:r>
      <w:r w:rsidR="00960917">
        <w:rPr>
          <w:rFonts w:ascii="Times New Roman" w:hAnsi="Times New Roman" w:cs="Times New Roman"/>
          <w:sz w:val="28"/>
          <w:szCs w:val="28"/>
        </w:rPr>
        <w:t>(продавец),</w:t>
      </w:r>
      <w:r w:rsidR="0027689F">
        <w:rPr>
          <w:rFonts w:ascii="Times New Roman" w:hAnsi="Times New Roman" w:cs="Times New Roman"/>
          <w:sz w:val="28"/>
          <w:szCs w:val="28"/>
        </w:rPr>
        <w:t xml:space="preserve"> </w:t>
      </w:r>
      <w:r w:rsidR="000910BA">
        <w:rPr>
          <w:rFonts w:ascii="Times New Roman" w:hAnsi="Times New Roman" w:cs="Times New Roman"/>
          <w:sz w:val="28"/>
          <w:szCs w:val="28"/>
        </w:rPr>
        <w:t xml:space="preserve">80445293925 </w:t>
      </w:r>
      <w:r w:rsidR="00F47992">
        <w:rPr>
          <w:rFonts w:ascii="Times New Roman" w:hAnsi="Times New Roman" w:cs="Times New Roman"/>
          <w:sz w:val="28"/>
          <w:szCs w:val="28"/>
        </w:rPr>
        <w:t>(«</w:t>
      </w:r>
      <w:proofErr w:type="spellStart"/>
      <w:r w:rsidR="00F47992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="00F47992">
        <w:rPr>
          <w:rFonts w:ascii="Times New Roman" w:hAnsi="Times New Roman" w:cs="Times New Roman"/>
          <w:sz w:val="28"/>
          <w:szCs w:val="28"/>
        </w:rPr>
        <w:t>»)</w:t>
      </w:r>
      <w:r w:rsidR="00F47992" w:rsidRPr="001D1A71">
        <w:rPr>
          <w:rFonts w:ascii="Times New Roman" w:hAnsi="Times New Roman" w:cs="Times New Roman"/>
          <w:sz w:val="28"/>
          <w:szCs w:val="28"/>
        </w:rPr>
        <w:t>.</w:t>
      </w:r>
    </w:p>
    <w:p w14:paraId="2F10C573" w14:textId="77777777" w:rsidR="001D1A71" w:rsidRPr="001D1A71" w:rsidRDefault="001D1A71" w:rsidP="004A703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1D1A71" w:rsidRPr="001D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71"/>
    <w:rsid w:val="0004350B"/>
    <w:rsid w:val="00061E74"/>
    <w:rsid w:val="00066CC6"/>
    <w:rsid w:val="000910BA"/>
    <w:rsid w:val="000C4743"/>
    <w:rsid w:val="00134EB4"/>
    <w:rsid w:val="00161496"/>
    <w:rsid w:val="001664E2"/>
    <w:rsid w:val="0019058C"/>
    <w:rsid w:val="001A44A5"/>
    <w:rsid w:val="001B484A"/>
    <w:rsid w:val="001C6045"/>
    <w:rsid w:val="001D1A71"/>
    <w:rsid w:val="001D5F8E"/>
    <w:rsid w:val="001E4EC5"/>
    <w:rsid w:val="001F1C75"/>
    <w:rsid w:val="00240AC6"/>
    <w:rsid w:val="00244DBC"/>
    <w:rsid w:val="0024621D"/>
    <w:rsid w:val="002507FB"/>
    <w:rsid w:val="002529E5"/>
    <w:rsid w:val="002567DE"/>
    <w:rsid w:val="00262EF8"/>
    <w:rsid w:val="00263AB5"/>
    <w:rsid w:val="0027689F"/>
    <w:rsid w:val="002A1871"/>
    <w:rsid w:val="002B087B"/>
    <w:rsid w:val="002D540A"/>
    <w:rsid w:val="0032735B"/>
    <w:rsid w:val="003421C5"/>
    <w:rsid w:val="00346D90"/>
    <w:rsid w:val="00365AA4"/>
    <w:rsid w:val="00375C0E"/>
    <w:rsid w:val="00395133"/>
    <w:rsid w:val="003B0D7F"/>
    <w:rsid w:val="003D01AB"/>
    <w:rsid w:val="003D1908"/>
    <w:rsid w:val="003F61A3"/>
    <w:rsid w:val="004248E6"/>
    <w:rsid w:val="00452E0A"/>
    <w:rsid w:val="00455DF5"/>
    <w:rsid w:val="00471420"/>
    <w:rsid w:val="004A6759"/>
    <w:rsid w:val="004A703E"/>
    <w:rsid w:val="004F6DBA"/>
    <w:rsid w:val="00513073"/>
    <w:rsid w:val="00574C5C"/>
    <w:rsid w:val="005831ED"/>
    <w:rsid w:val="00585C16"/>
    <w:rsid w:val="005C111A"/>
    <w:rsid w:val="005C3E37"/>
    <w:rsid w:val="005F5911"/>
    <w:rsid w:val="00601439"/>
    <w:rsid w:val="00615D2C"/>
    <w:rsid w:val="0062460E"/>
    <w:rsid w:val="00635D8A"/>
    <w:rsid w:val="006519B5"/>
    <w:rsid w:val="0066637B"/>
    <w:rsid w:val="00670145"/>
    <w:rsid w:val="006968D2"/>
    <w:rsid w:val="006B5756"/>
    <w:rsid w:val="006C193A"/>
    <w:rsid w:val="006D222B"/>
    <w:rsid w:val="006D79C3"/>
    <w:rsid w:val="006E2A73"/>
    <w:rsid w:val="006F7B19"/>
    <w:rsid w:val="007076AD"/>
    <w:rsid w:val="00725C62"/>
    <w:rsid w:val="00742F49"/>
    <w:rsid w:val="00743050"/>
    <w:rsid w:val="0075093F"/>
    <w:rsid w:val="0076085D"/>
    <w:rsid w:val="00765B58"/>
    <w:rsid w:val="007A1F74"/>
    <w:rsid w:val="007B1E87"/>
    <w:rsid w:val="007C7A19"/>
    <w:rsid w:val="007D1B2B"/>
    <w:rsid w:val="007D20BA"/>
    <w:rsid w:val="007F3A47"/>
    <w:rsid w:val="007F3E50"/>
    <w:rsid w:val="007F5A98"/>
    <w:rsid w:val="00817309"/>
    <w:rsid w:val="00841EB5"/>
    <w:rsid w:val="00866C44"/>
    <w:rsid w:val="008C363F"/>
    <w:rsid w:val="008C3AD5"/>
    <w:rsid w:val="008F175E"/>
    <w:rsid w:val="00900219"/>
    <w:rsid w:val="0090559E"/>
    <w:rsid w:val="009116D6"/>
    <w:rsid w:val="0091378F"/>
    <w:rsid w:val="009309DB"/>
    <w:rsid w:val="00942961"/>
    <w:rsid w:val="00960917"/>
    <w:rsid w:val="009A3758"/>
    <w:rsid w:val="009A6A6C"/>
    <w:rsid w:val="009C1599"/>
    <w:rsid w:val="009D2FD1"/>
    <w:rsid w:val="009F5109"/>
    <w:rsid w:val="00A0067A"/>
    <w:rsid w:val="00A04624"/>
    <w:rsid w:val="00A21983"/>
    <w:rsid w:val="00A6357E"/>
    <w:rsid w:val="00A6739E"/>
    <w:rsid w:val="00A673A0"/>
    <w:rsid w:val="00A72A76"/>
    <w:rsid w:val="00A75718"/>
    <w:rsid w:val="00A8109A"/>
    <w:rsid w:val="00AE0042"/>
    <w:rsid w:val="00AE26AF"/>
    <w:rsid w:val="00AF2ACE"/>
    <w:rsid w:val="00B43231"/>
    <w:rsid w:val="00B50FDE"/>
    <w:rsid w:val="00B567EF"/>
    <w:rsid w:val="00B619A0"/>
    <w:rsid w:val="00B949CB"/>
    <w:rsid w:val="00BF2639"/>
    <w:rsid w:val="00C068B5"/>
    <w:rsid w:val="00C32535"/>
    <w:rsid w:val="00C408D5"/>
    <w:rsid w:val="00C65587"/>
    <w:rsid w:val="00C75D83"/>
    <w:rsid w:val="00C83D28"/>
    <w:rsid w:val="00C8712E"/>
    <w:rsid w:val="00CA3A2E"/>
    <w:rsid w:val="00D123D7"/>
    <w:rsid w:val="00D43B6D"/>
    <w:rsid w:val="00D44063"/>
    <w:rsid w:val="00D610FC"/>
    <w:rsid w:val="00D6199C"/>
    <w:rsid w:val="00D8161C"/>
    <w:rsid w:val="00DB3281"/>
    <w:rsid w:val="00DC56E2"/>
    <w:rsid w:val="00DD3744"/>
    <w:rsid w:val="00DE0D8B"/>
    <w:rsid w:val="00DE4987"/>
    <w:rsid w:val="00DF1A9C"/>
    <w:rsid w:val="00E120D1"/>
    <w:rsid w:val="00E17AAA"/>
    <w:rsid w:val="00E17B5F"/>
    <w:rsid w:val="00E24AFF"/>
    <w:rsid w:val="00E5046B"/>
    <w:rsid w:val="00E504AC"/>
    <w:rsid w:val="00E62BDF"/>
    <w:rsid w:val="00E6491B"/>
    <w:rsid w:val="00E67391"/>
    <w:rsid w:val="00E75673"/>
    <w:rsid w:val="00E92856"/>
    <w:rsid w:val="00EA4BB0"/>
    <w:rsid w:val="00EB713E"/>
    <w:rsid w:val="00EE1680"/>
    <w:rsid w:val="00F107CC"/>
    <w:rsid w:val="00F33A7D"/>
    <w:rsid w:val="00F36F23"/>
    <w:rsid w:val="00F41618"/>
    <w:rsid w:val="00F431A7"/>
    <w:rsid w:val="00F45C01"/>
    <w:rsid w:val="00F47992"/>
    <w:rsid w:val="00F56B4C"/>
    <w:rsid w:val="00F8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4360"/>
  <w15:docId w15:val="{8DA4A6B9-EC8C-4D68-B42B-C97A6EDE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Федорович</dc:creator>
  <cp:lastModifiedBy>PC</cp:lastModifiedBy>
  <cp:revision>2</cp:revision>
  <cp:lastPrinted>2026-10-05T07:25:00Z</cp:lastPrinted>
  <dcterms:created xsi:type="dcterms:W3CDTF">2026-10-05T14:22:00Z</dcterms:created>
  <dcterms:modified xsi:type="dcterms:W3CDTF">2026-10-05T14:22:00Z</dcterms:modified>
</cp:coreProperties>
</file>