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</w:t>
      </w:r>
      <w:r w:rsidR="0042287B">
        <w:t xml:space="preserve">а на право заключения договоров аренды </w:t>
      </w:r>
      <w:r w:rsidRPr="0039396A">
        <w:t xml:space="preserve">земельных участков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3255"/>
        <w:gridCol w:w="5547"/>
        <w:gridCol w:w="5337"/>
      </w:tblGrid>
      <w:tr w:rsidR="0042287B" w:rsidRPr="0042287B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№ 3</w:t>
            </w:r>
          </w:p>
        </w:tc>
      </w:tr>
      <w:tr w:rsidR="0096420E" w:rsidRPr="0042287B" w:rsidTr="00821D3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открытый</w:t>
            </w:r>
          </w:p>
        </w:tc>
      </w:tr>
      <w:tr w:rsidR="0042287B" w:rsidRPr="0042287B" w:rsidTr="00487B6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C2242B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Первомайская,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A80DE9">
            <w:pPr>
              <w:spacing w:line="240" w:lineRule="exact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Гродненская область, г. Ошмяны, ул. </w:t>
            </w:r>
            <w:r w:rsidR="00874255" w:rsidRPr="0042287B">
              <w:rPr>
                <w:spacing w:val="-20"/>
                <w:sz w:val="22"/>
                <w:szCs w:val="22"/>
                <w:lang w:eastAsia="en-US"/>
              </w:rPr>
              <w:t>Советская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87B69">
            <w:pPr>
              <w:ind w:left="0" w:right="0"/>
              <w:rPr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Гродненская область, </w:t>
            </w:r>
            <w:r w:rsidR="00A80DE9" w:rsidRPr="0042287B">
              <w:rPr>
                <w:sz w:val="22"/>
                <w:szCs w:val="22"/>
              </w:rPr>
              <w:t>г. Ошмяны, вблизи учреждения здравоохранения «Ошмянская центральная районная больница» на 4,32 км (лево) автомобильной дороги Н-6333 «Юго-восточный обход г. Ошмяны» (от а/д Р-48 Ворона-Ошмяны-Юратишки-</w:t>
            </w:r>
            <w:proofErr w:type="spellStart"/>
            <w:r w:rsidR="00A80DE9" w:rsidRPr="0042287B">
              <w:rPr>
                <w:sz w:val="22"/>
                <w:szCs w:val="22"/>
              </w:rPr>
              <w:t>Ивье</w:t>
            </w:r>
            <w:proofErr w:type="spellEnd"/>
            <w:r w:rsidR="00A80DE9" w:rsidRPr="0042287B">
              <w:rPr>
                <w:sz w:val="22"/>
                <w:szCs w:val="22"/>
              </w:rPr>
              <w:t xml:space="preserve"> до а/д Р-52 </w:t>
            </w:r>
            <w:proofErr w:type="spellStart"/>
            <w:r w:rsidR="00A80DE9" w:rsidRPr="0042287B">
              <w:rPr>
                <w:sz w:val="22"/>
                <w:szCs w:val="22"/>
              </w:rPr>
              <w:t>Гоза</w:t>
            </w:r>
            <w:proofErr w:type="spellEnd"/>
            <w:r w:rsidR="00A80DE9" w:rsidRPr="0042287B">
              <w:rPr>
                <w:sz w:val="22"/>
                <w:szCs w:val="22"/>
              </w:rPr>
              <w:t xml:space="preserve"> (от автомобильной дороги Р-</w:t>
            </w:r>
            <w:proofErr w:type="gramStart"/>
            <w:r w:rsidR="00A80DE9" w:rsidRPr="0042287B">
              <w:rPr>
                <w:sz w:val="22"/>
                <w:szCs w:val="22"/>
              </w:rPr>
              <w:t>45)-</w:t>
            </w:r>
            <w:proofErr w:type="gramEnd"/>
            <w:r w:rsidR="00A80DE9" w:rsidRPr="0042287B">
              <w:rPr>
                <w:sz w:val="22"/>
                <w:szCs w:val="22"/>
              </w:rPr>
              <w:t>Островец-Ошмяны</w:t>
            </w:r>
          </w:p>
        </w:tc>
      </w:tr>
      <w:tr w:rsidR="0042287B" w:rsidRPr="0042287B" w:rsidTr="00487B6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0,2179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A80DE9" w:rsidP="0096420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3,3784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96420E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0,1523</w:t>
            </w:r>
          </w:p>
        </w:tc>
      </w:tr>
      <w:tr w:rsidR="0042287B" w:rsidRPr="0042287B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42287B">
              <w:rPr>
                <w:spacing w:val="-20"/>
                <w:sz w:val="22"/>
                <w:szCs w:val="22"/>
                <w:lang w:eastAsia="en-US"/>
              </w:rPr>
              <w:t>Кадастровый  номер</w:t>
            </w:r>
            <w:proofErr w:type="gramEnd"/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424950100001003502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A80DE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4249501000010038</w:t>
            </w:r>
            <w:r w:rsidR="00A80DE9" w:rsidRPr="0042287B">
              <w:rPr>
                <w:spacing w:val="-20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A80DE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4249501000010038</w:t>
            </w:r>
            <w:r w:rsidR="00A80DE9" w:rsidRPr="0042287B">
              <w:rPr>
                <w:spacing w:val="-20"/>
                <w:sz w:val="22"/>
                <w:szCs w:val="22"/>
                <w:lang w:eastAsia="en-US"/>
              </w:rPr>
              <w:t>61</w:t>
            </w:r>
          </w:p>
        </w:tc>
      </w:tr>
      <w:tr w:rsidR="0042287B" w:rsidRPr="0042287B" w:rsidTr="0042287B">
        <w:trPr>
          <w:trHeight w:hRule="exact" w:val="1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42287B">
              <w:rPr>
                <w:spacing w:val="-20"/>
                <w:sz w:val="22"/>
                <w:szCs w:val="22"/>
                <w:lang w:eastAsia="en-US"/>
              </w:rPr>
              <w:t>Целевое  назначение</w:t>
            </w:r>
            <w:proofErr w:type="gramEnd"/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2287B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z w:val="22"/>
                <w:szCs w:val="22"/>
              </w:rPr>
              <w:t>для строительства и обслуживания административно-торгового здания (земельный участок неустановленного</w:t>
            </w:r>
            <w:r w:rsidRPr="0042287B">
              <w:rPr>
                <w:sz w:val="22"/>
                <w:szCs w:val="22"/>
                <w:lang w:val="x-none"/>
              </w:rPr>
              <w:t xml:space="preserve"> назначения</w:t>
            </w:r>
            <w:r w:rsidRPr="0042287B">
              <w:rPr>
                <w:sz w:val="22"/>
                <w:szCs w:val="22"/>
              </w:rPr>
              <w:t>), код назначения 1 99 99</w:t>
            </w:r>
            <w:r w:rsidRPr="0042287B">
              <w:rPr>
                <w:sz w:val="22"/>
                <w:szCs w:val="22"/>
                <w:lang w:val="x-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42287B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z w:val="22"/>
                <w:szCs w:val="22"/>
              </w:rPr>
              <w:t>для строительства микрорайона многоквартирной жилой застройки (земельный участок для размещения объектов многоквартирной жилой застройки), код назначения 1 09 01</w:t>
            </w:r>
            <w:r w:rsidRPr="0042287B">
              <w:rPr>
                <w:sz w:val="22"/>
                <w:szCs w:val="22"/>
                <w:lang w:val="x-none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42287B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z w:val="22"/>
                <w:szCs w:val="22"/>
              </w:rPr>
              <w:t>для строительства и обслуживания бесконтактной мойки (земельный участок для размещения объектов по ремонту и обслуживанию автомобилей), код назначения 1 16 04</w:t>
            </w:r>
            <w:r w:rsidRPr="0042287B">
              <w:rPr>
                <w:sz w:val="22"/>
                <w:szCs w:val="22"/>
                <w:lang w:val="x-none"/>
              </w:rPr>
              <w:t>)</w:t>
            </w:r>
          </w:p>
        </w:tc>
      </w:tr>
      <w:tr w:rsidR="0096420E" w:rsidRPr="0042287B" w:rsidTr="00283B6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235BF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Срок аренды земельного участка</w:t>
            </w:r>
            <w:r w:rsidR="0096420E" w:rsidRPr="0042287B">
              <w:rPr>
                <w:spacing w:val="-2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7B69">
            <w:pPr>
              <w:spacing w:line="276" w:lineRule="auto"/>
              <w:ind w:left="0" w:right="0" w:firstLine="709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</w:rPr>
              <w:t>50 лет</w:t>
            </w:r>
          </w:p>
        </w:tc>
      </w:tr>
      <w:tr w:rsidR="0042287B" w:rsidRPr="0042287B" w:rsidTr="0042287B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7B" w:rsidRPr="0042287B" w:rsidRDefault="0042287B" w:rsidP="0096420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87B" w:rsidRPr="0042287B" w:rsidRDefault="0042287B" w:rsidP="0042287B">
            <w:pPr>
              <w:rPr>
                <w:spacing w:val="-20"/>
                <w:sz w:val="22"/>
                <w:szCs w:val="22"/>
              </w:rPr>
            </w:pPr>
            <w:r w:rsidRPr="0042287B">
              <w:rPr>
                <w:sz w:val="22"/>
                <w:szCs w:val="22"/>
              </w:rPr>
              <w:t>электроснабжение, водоснабжение, теплоснабжение, газоснабжение, канализация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87B" w:rsidRPr="0042287B" w:rsidRDefault="0042287B" w:rsidP="00A80DE9">
            <w:pPr>
              <w:spacing w:line="260" w:lineRule="exact"/>
              <w:ind w:left="0" w:right="0"/>
              <w:rPr>
                <w:spacing w:val="-20"/>
                <w:sz w:val="22"/>
                <w:szCs w:val="22"/>
              </w:rPr>
            </w:pPr>
            <w:r w:rsidRPr="0042287B">
              <w:rPr>
                <w:sz w:val="22"/>
                <w:szCs w:val="22"/>
              </w:rPr>
              <w:t>электроснабжение, водоснабжение, теплоснабжение, канализация</w:t>
            </w:r>
          </w:p>
        </w:tc>
      </w:tr>
      <w:tr w:rsidR="0042287B" w:rsidRPr="0042287B" w:rsidTr="003F0AA5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96420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proofErr w:type="gramStart"/>
            <w:r w:rsidRPr="0042287B">
              <w:rPr>
                <w:spacing w:val="-20"/>
                <w:sz w:val="22"/>
                <w:szCs w:val="22"/>
                <w:lang w:eastAsia="en-US"/>
              </w:rPr>
              <w:t>Наличие  ограничений</w:t>
            </w:r>
            <w:proofErr w:type="gramEnd"/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420E" w:rsidRPr="0042287B" w:rsidRDefault="00A80DE9" w:rsidP="00A80DE9">
            <w:pPr>
              <w:rPr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</w:rPr>
              <w:t>имеются в связи с его расположение</w:t>
            </w:r>
            <w:r w:rsidR="00A318F9">
              <w:rPr>
                <w:spacing w:val="-20"/>
                <w:sz w:val="22"/>
                <w:szCs w:val="22"/>
              </w:rPr>
              <w:t>м</w:t>
            </w:r>
            <w:bookmarkStart w:id="0" w:name="_GoBack"/>
            <w:bookmarkEnd w:id="0"/>
            <w:r w:rsidRPr="0042287B">
              <w:rPr>
                <w:spacing w:val="-20"/>
                <w:sz w:val="22"/>
                <w:szCs w:val="22"/>
              </w:rPr>
              <w:t xml:space="preserve"> в</w:t>
            </w:r>
            <w:r w:rsidR="0096420E" w:rsidRPr="0042287B">
              <w:rPr>
                <w:spacing w:val="-20"/>
                <w:sz w:val="22"/>
                <w:szCs w:val="22"/>
              </w:rPr>
              <w:t xml:space="preserve"> водоохраной зоне реки, водоема на площади </w:t>
            </w:r>
            <w:r w:rsidR="0096420E" w:rsidRPr="0042287B">
              <w:rPr>
                <w:spacing w:val="-20"/>
                <w:sz w:val="22"/>
                <w:szCs w:val="22"/>
              </w:rPr>
              <w:br/>
              <w:t xml:space="preserve">0,2179 га, в охранных зонах электрических сетей на площади 0,003 га, в охранных зонах объектов газораспределительной системы на площади </w:t>
            </w:r>
            <w:r w:rsidR="0096420E" w:rsidRPr="0042287B">
              <w:rPr>
                <w:spacing w:val="-20"/>
                <w:sz w:val="22"/>
                <w:szCs w:val="22"/>
              </w:rPr>
              <w:br/>
              <w:t xml:space="preserve">0,0118 га, в зонах охраны недвижимых материальных историко-культурных ценностей на </w:t>
            </w:r>
            <w:proofErr w:type="gramStart"/>
            <w:r w:rsidR="0096420E" w:rsidRPr="0042287B">
              <w:rPr>
                <w:spacing w:val="-20"/>
                <w:sz w:val="22"/>
                <w:szCs w:val="22"/>
              </w:rPr>
              <w:t>площади  0</w:t>
            </w:r>
            <w:proofErr w:type="gramEnd"/>
            <w:r w:rsidRPr="0042287B">
              <w:rPr>
                <w:spacing w:val="-20"/>
                <w:sz w:val="22"/>
                <w:szCs w:val="22"/>
              </w:rPr>
              <w:t>,</w:t>
            </w:r>
            <w:r w:rsidR="0096420E" w:rsidRPr="0042287B">
              <w:rPr>
                <w:spacing w:val="-20"/>
                <w:sz w:val="22"/>
                <w:szCs w:val="22"/>
              </w:rPr>
              <w:t>2179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96420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z w:val="22"/>
                <w:szCs w:val="22"/>
              </w:rPr>
              <w:t xml:space="preserve">имеются в связи с его расположением </w:t>
            </w:r>
            <w:proofErr w:type="gramStart"/>
            <w:r w:rsidRPr="0042287B">
              <w:rPr>
                <w:sz w:val="22"/>
                <w:szCs w:val="22"/>
              </w:rPr>
              <w:t>в водоохраной</w:t>
            </w:r>
            <w:proofErr w:type="gramEnd"/>
            <w:r w:rsidRPr="0042287B">
              <w:rPr>
                <w:sz w:val="22"/>
                <w:szCs w:val="22"/>
              </w:rPr>
              <w:t xml:space="preserve"> зоне реки, водоема на площади 3,3784 га, в охранных зонах линий, сооружений электросвязи и радиофикации на площади 0,1104 га, в охранных зонах электрических сетей на площади 0,1059 га, в охранных зонах объектов газораспределительной системы на площади 0,0956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A80DE9">
            <w:pPr>
              <w:rPr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Имеется в </w:t>
            </w:r>
            <w:proofErr w:type="gramStart"/>
            <w:r w:rsidRPr="0042287B">
              <w:rPr>
                <w:spacing w:val="-20"/>
                <w:sz w:val="22"/>
                <w:szCs w:val="22"/>
                <w:lang w:eastAsia="en-US"/>
              </w:rPr>
              <w:t>связи  с</w:t>
            </w:r>
            <w:proofErr w:type="gramEnd"/>
            <w:r w:rsidRPr="0042287B">
              <w:rPr>
                <w:spacing w:val="-20"/>
                <w:sz w:val="22"/>
                <w:szCs w:val="22"/>
                <w:lang w:eastAsia="en-US"/>
              </w:rPr>
              <w:t xml:space="preserve">  расположением </w:t>
            </w:r>
            <w:r w:rsidR="00A80DE9" w:rsidRPr="0042287B">
              <w:rPr>
                <w:sz w:val="22"/>
                <w:szCs w:val="22"/>
              </w:rPr>
              <w:t>в связи с его расположением в водоохраной зоне реки, водоема на площади 0,0075 га, в охранных зонах электрических сетей на площади 0,0036 га, в охранных зонах объектов газораспределительной системы на площади 0,0074 га</w:t>
            </w:r>
          </w:p>
        </w:tc>
      </w:tr>
      <w:tr w:rsidR="0042287B" w:rsidRPr="0042287B" w:rsidTr="0042287B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96420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2287B">
            <w:pPr>
              <w:rPr>
                <w:spacing w:val="-20"/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42287B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42287B" w:rsidP="0096420E">
            <w:pPr>
              <w:rPr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возмещение потерь сельскохозяйственного производства в сумме 3 028,06</w:t>
            </w:r>
          </w:p>
        </w:tc>
      </w:tr>
      <w:tr w:rsidR="0042287B" w:rsidRPr="0042287B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96420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96420E">
            <w:pPr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11</w:t>
            </w:r>
            <w:r w:rsidR="00A80DE9" w:rsidRPr="0042287B">
              <w:rPr>
                <w:spacing w:val="-20"/>
                <w:sz w:val="22"/>
                <w:szCs w:val="22"/>
                <w:lang w:eastAsia="en-US"/>
              </w:rPr>
              <w:t> </w:t>
            </w:r>
            <w:r w:rsidRPr="0042287B">
              <w:rPr>
                <w:spacing w:val="-20"/>
                <w:sz w:val="22"/>
                <w:szCs w:val="22"/>
                <w:lang w:eastAsia="en-US"/>
              </w:rPr>
              <w:t>965,44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96420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318 162,26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42287B" w:rsidP="0096420E">
            <w:pPr>
              <w:spacing w:line="276" w:lineRule="auto"/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9 653,29</w:t>
            </w:r>
          </w:p>
        </w:tc>
      </w:tr>
      <w:tr w:rsidR="0042287B" w:rsidRPr="0042287B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96420E">
            <w:pPr>
              <w:spacing w:line="240" w:lineRule="exact"/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96420E" w:rsidP="0096420E">
            <w:pPr>
              <w:rPr>
                <w:spacing w:val="-20"/>
                <w:sz w:val="22"/>
                <w:szCs w:val="22"/>
              </w:rPr>
            </w:pPr>
            <w:r w:rsidRPr="0042287B">
              <w:rPr>
                <w:spacing w:val="-20"/>
                <w:sz w:val="22"/>
                <w:szCs w:val="22"/>
              </w:rPr>
              <w:t>1</w:t>
            </w:r>
            <w:r w:rsidR="00A80DE9" w:rsidRPr="0042287B">
              <w:rPr>
                <w:spacing w:val="-20"/>
                <w:sz w:val="22"/>
                <w:szCs w:val="22"/>
              </w:rPr>
              <w:t> </w:t>
            </w:r>
            <w:r w:rsidRPr="0042287B">
              <w:rPr>
                <w:spacing w:val="-20"/>
                <w:sz w:val="22"/>
                <w:szCs w:val="22"/>
              </w:rPr>
              <w:t>196,55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96420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31 816,23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42287B" w:rsidP="0096420E">
            <w:pPr>
              <w:spacing w:line="240" w:lineRule="exact"/>
              <w:ind w:left="0" w:right="0" w:firstLine="57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965,33</w:t>
            </w:r>
          </w:p>
        </w:tc>
      </w:tr>
      <w:tr w:rsidR="0042287B" w:rsidRPr="0042287B" w:rsidTr="00487B6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0002">
            <w:pPr>
              <w:ind w:left="0" w:right="0"/>
              <w:jc w:val="left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0E" w:rsidRPr="0042287B" w:rsidRDefault="0096420E" w:rsidP="00487B69">
            <w:pPr>
              <w:ind w:left="0" w:right="0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z w:val="22"/>
                <w:szCs w:val="22"/>
              </w:rPr>
              <w:t>2</w:t>
            </w:r>
            <w:r w:rsidR="00A80DE9" w:rsidRPr="0042287B">
              <w:rPr>
                <w:sz w:val="22"/>
                <w:szCs w:val="22"/>
              </w:rPr>
              <w:t> </w:t>
            </w:r>
            <w:r w:rsidRPr="0042287B">
              <w:rPr>
                <w:sz w:val="22"/>
                <w:szCs w:val="22"/>
              </w:rPr>
              <w:t>931,54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A80DE9" w:rsidP="00487B69">
            <w:pPr>
              <w:ind w:left="0" w:right="0" w:firstLine="39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4 241,98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20E" w:rsidRPr="0042287B" w:rsidRDefault="0042287B" w:rsidP="00487B69">
            <w:pPr>
              <w:ind w:left="0" w:hanging="44"/>
              <w:rPr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t>3 051,73</w:t>
            </w:r>
          </w:p>
        </w:tc>
      </w:tr>
      <w:tr w:rsidR="00BE3F99" w:rsidRPr="0042287B" w:rsidTr="003A0244">
        <w:trPr>
          <w:trHeight w:val="16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99" w:rsidRPr="0042287B" w:rsidRDefault="00BE3F99" w:rsidP="00BE3F99">
            <w:pPr>
              <w:ind w:left="0" w:right="0" w:firstLine="39"/>
              <w:jc w:val="left"/>
              <w:rPr>
                <w:color w:val="FF0000"/>
                <w:spacing w:val="-20"/>
                <w:sz w:val="22"/>
                <w:szCs w:val="22"/>
                <w:lang w:eastAsia="en-US"/>
              </w:rPr>
            </w:pPr>
            <w:r w:rsidRPr="0042287B">
              <w:rPr>
                <w:spacing w:val="-20"/>
                <w:sz w:val="22"/>
                <w:szCs w:val="22"/>
                <w:lang w:eastAsia="en-US"/>
              </w:rPr>
              <w:lastRenderedPageBreak/>
              <w:t>*дополнительно возмещаются расходы, связанные с публикацией информации об аукционе в средствах массовой информации, которые определя</w:t>
            </w:r>
            <w:r w:rsidRPr="0042287B">
              <w:rPr>
                <w:spacing w:val="-20"/>
                <w:sz w:val="22"/>
                <w:szCs w:val="22"/>
              </w:rPr>
              <w:t>ю</w:t>
            </w:r>
            <w:r w:rsidRPr="0042287B">
              <w:rPr>
                <w:spacing w:val="-20"/>
                <w:sz w:val="22"/>
                <w:szCs w:val="22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682D6A" w:rsidRPr="0035108B" w:rsidRDefault="00682D6A" w:rsidP="00114F9A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дней, тел. (8-01593) 22115,  22128. </w:t>
      </w:r>
    </w:p>
    <w:p w:rsidR="00682D6A" w:rsidRPr="00095EDF" w:rsidRDefault="00682D6A" w:rsidP="00114F9A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35108B">
        <w:rPr>
          <w:b/>
          <w:sz w:val="20"/>
          <w:szCs w:val="20"/>
        </w:rPr>
        <w:t xml:space="preserve">Аукцион </w:t>
      </w:r>
      <w:r w:rsidRPr="002151E3">
        <w:rPr>
          <w:b/>
          <w:sz w:val="20"/>
          <w:szCs w:val="20"/>
        </w:rPr>
        <w:t xml:space="preserve">состоится </w:t>
      </w:r>
      <w:r w:rsidR="00B034E5" w:rsidRPr="00095EDF">
        <w:rPr>
          <w:b/>
          <w:sz w:val="20"/>
          <w:szCs w:val="20"/>
        </w:rPr>
        <w:t>25</w:t>
      </w:r>
      <w:r w:rsidRPr="00095EDF">
        <w:rPr>
          <w:b/>
          <w:sz w:val="20"/>
          <w:szCs w:val="20"/>
        </w:rPr>
        <w:t xml:space="preserve"> мая 2022 года в 1</w:t>
      </w:r>
      <w:r w:rsidR="00B034E5" w:rsidRPr="00095EDF">
        <w:rPr>
          <w:b/>
          <w:sz w:val="20"/>
          <w:szCs w:val="20"/>
        </w:rPr>
        <w:t>1</w:t>
      </w:r>
      <w:r w:rsidRPr="00095EDF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095EDF" w:rsidRDefault="00682D6A" w:rsidP="00114F9A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095EDF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095EDF">
        <w:rPr>
          <w:b/>
          <w:sz w:val="20"/>
          <w:szCs w:val="20"/>
        </w:rPr>
        <w:t> </w:t>
      </w:r>
      <w:r w:rsidRPr="00095EDF">
        <w:rPr>
          <w:b/>
          <w:sz w:val="20"/>
          <w:szCs w:val="20"/>
        </w:rPr>
        <w:t xml:space="preserve">Советская, </w:t>
      </w:r>
      <w:proofErr w:type="gramStart"/>
      <w:r w:rsidRPr="00095EDF">
        <w:rPr>
          <w:b/>
          <w:sz w:val="20"/>
          <w:szCs w:val="20"/>
        </w:rPr>
        <w:t>103,  кабинет</w:t>
      </w:r>
      <w:proofErr w:type="gramEnd"/>
      <w:r w:rsidRPr="00095EDF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B034E5" w:rsidRPr="00095EDF">
        <w:rPr>
          <w:b/>
          <w:sz w:val="20"/>
          <w:szCs w:val="20"/>
        </w:rPr>
        <w:t>25</w:t>
      </w:r>
      <w:r w:rsidRPr="00095EDF">
        <w:rPr>
          <w:b/>
          <w:sz w:val="20"/>
          <w:szCs w:val="20"/>
        </w:rPr>
        <w:t xml:space="preserve"> апреля 2022 года в 8.00, окончание приема заявлений об участии в аукционе и прилагаемых к ним документов – </w:t>
      </w:r>
      <w:r w:rsidR="00B034E5" w:rsidRPr="00095EDF">
        <w:rPr>
          <w:b/>
          <w:sz w:val="20"/>
          <w:szCs w:val="20"/>
        </w:rPr>
        <w:t>2</w:t>
      </w:r>
      <w:r w:rsidRPr="00095EDF">
        <w:rPr>
          <w:b/>
          <w:sz w:val="20"/>
          <w:szCs w:val="20"/>
        </w:rPr>
        <w:t>0 мая 2022 года в 15.00.</w:t>
      </w:r>
    </w:p>
    <w:p w:rsidR="00682D6A" w:rsidRPr="00095EDF" w:rsidRDefault="00682D6A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095EDF">
        <w:rPr>
          <w:sz w:val="20"/>
          <w:szCs w:val="20"/>
        </w:rPr>
        <w:t>Для участия в аукционе по лотам № 1-</w:t>
      </w:r>
      <w:r w:rsidR="000800B7" w:rsidRPr="00095EDF">
        <w:rPr>
          <w:sz w:val="20"/>
          <w:szCs w:val="20"/>
        </w:rPr>
        <w:t>3</w:t>
      </w:r>
      <w:r w:rsidRPr="00095EDF">
        <w:rPr>
          <w:sz w:val="20"/>
          <w:szCs w:val="20"/>
        </w:rPr>
        <w:t xml:space="preserve"> приглашаются граждане</w:t>
      </w:r>
      <w:r w:rsidR="000800B7" w:rsidRPr="00095EDF">
        <w:rPr>
          <w:sz w:val="20"/>
          <w:szCs w:val="20"/>
        </w:rPr>
        <w:t>,</w:t>
      </w:r>
      <w:r w:rsidR="0037291D" w:rsidRPr="00095EDF">
        <w:rPr>
          <w:sz w:val="20"/>
          <w:szCs w:val="20"/>
        </w:rPr>
        <w:t xml:space="preserve"> </w:t>
      </w:r>
      <w:r w:rsidR="000800B7" w:rsidRPr="00095EDF">
        <w:rPr>
          <w:sz w:val="20"/>
          <w:szCs w:val="20"/>
        </w:rPr>
        <w:t xml:space="preserve">индивидуальные предприниматели, </w:t>
      </w:r>
      <w:r w:rsidR="0037291D" w:rsidRPr="00095EDF">
        <w:rPr>
          <w:sz w:val="20"/>
          <w:szCs w:val="20"/>
        </w:rPr>
        <w:t>юридические лица</w:t>
      </w:r>
      <w:r w:rsidR="009407BB" w:rsidRPr="00095EDF">
        <w:rPr>
          <w:sz w:val="20"/>
          <w:szCs w:val="20"/>
        </w:rPr>
        <w:t xml:space="preserve">. </w:t>
      </w:r>
      <w:r w:rsidRPr="00095EDF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</w:t>
      </w:r>
      <w:r w:rsidR="000800B7" w:rsidRPr="00095EDF">
        <w:rPr>
          <w:sz w:val="20"/>
          <w:szCs w:val="20"/>
        </w:rPr>
        <w:t xml:space="preserve">индивидуальных предпринимателей, </w:t>
      </w:r>
      <w:r w:rsidRPr="00095EDF">
        <w:rPr>
          <w:sz w:val="20"/>
          <w:szCs w:val="20"/>
        </w:rPr>
        <w:t>юридических лиц, заключивших договор о совместном участии в аукционе.</w:t>
      </w:r>
    </w:p>
    <w:p w:rsidR="00682D6A" w:rsidRPr="0035108B" w:rsidRDefault="00682D6A" w:rsidP="00114F9A">
      <w:pPr>
        <w:pStyle w:val="newncpi"/>
        <w:rPr>
          <w:sz w:val="20"/>
          <w:szCs w:val="20"/>
        </w:rPr>
      </w:pPr>
      <w:r w:rsidRPr="00095EDF">
        <w:rPr>
          <w:sz w:val="20"/>
          <w:szCs w:val="20"/>
        </w:rPr>
        <w:t xml:space="preserve">Для участия в аукционе гражданин, </w:t>
      </w:r>
      <w:r w:rsidR="000800B7" w:rsidRPr="00095EDF">
        <w:rPr>
          <w:sz w:val="20"/>
          <w:szCs w:val="20"/>
        </w:rPr>
        <w:t xml:space="preserve">индивидуальный предприниматель, </w:t>
      </w:r>
      <w:r w:rsidRPr="00095EDF">
        <w:rPr>
          <w:sz w:val="20"/>
          <w:szCs w:val="20"/>
        </w:rPr>
        <w:t xml:space="preserve">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</w:t>
      </w:r>
      <w:r w:rsidR="000800B7" w:rsidRPr="00095EDF">
        <w:rPr>
          <w:sz w:val="20"/>
          <w:szCs w:val="20"/>
        </w:rPr>
        <w:t>в аренду по результатам аукциона</w:t>
      </w:r>
      <w:r w:rsidRPr="00095EDF">
        <w:rPr>
          <w:sz w:val="20"/>
          <w:szCs w:val="20"/>
        </w:rPr>
        <w:t xml:space="preserve">, </w:t>
      </w:r>
      <w:r w:rsidR="000800B7" w:rsidRPr="00095EDF">
        <w:rPr>
          <w:sz w:val="20"/>
          <w:szCs w:val="20"/>
        </w:rPr>
        <w:t xml:space="preserve">представляет </w:t>
      </w:r>
      <w:r w:rsidRPr="00095EDF">
        <w:rPr>
          <w:sz w:val="20"/>
          <w:szCs w:val="20"/>
        </w:rPr>
        <w:t xml:space="preserve">документ, подтверждающий внесение суммы задатка </w:t>
      </w:r>
      <w:r w:rsidR="009643C5" w:rsidRPr="00095EDF">
        <w:rPr>
          <w:sz w:val="20"/>
          <w:szCs w:val="20"/>
        </w:rPr>
        <w:t xml:space="preserve">(задатков) </w:t>
      </w:r>
      <w:r w:rsidRPr="00095EDF">
        <w:rPr>
          <w:sz w:val="20"/>
          <w:szCs w:val="20"/>
        </w:rPr>
        <w:t>с отметкой</w:t>
      </w:r>
      <w:r w:rsidRPr="0035108B">
        <w:rPr>
          <w:sz w:val="20"/>
          <w:szCs w:val="20"/>
        </w:rPr>
        <w:t xml:space="preserve"> банка</w:t>
      </w:r>
      <w:r w:rsidR="009643C5" w:rsidRPr="0035108B">
        <w:rPr>
          <w:sz w:val="20"/>
          <w:szCs w:val="20"/>
        </w:rPr>
        <w:t>, а также заключает соглашение о правах, обязанностях и ответственности сторон в процессе подготовки и проведения аукциона</w:t>
      </w:r>
      <w:r w:rsidRPr="0035108B">
        <w:rPr>
          <w:sz w:val="20"/>
          <w:szCs w:val="20"/>
        </w:rPr>
        <w:t>.</w:t>
      </w:r>
    </w:p>
    <w:p w:rsidR="00682D6A" w:rsidRPr="0035108B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682D6A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0800B7" w:rsidRPr="0035108B" w:rsidRDefault="000800B7" w:rsidP="00114F9A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о государственной регистрации индивидуального предпринимателя без нотариального засвидетельствования;</w:t>
      </w:r>
    </w:p>
    <w:p w:rsidR="00682D6A" w:rsidRPr="0035108B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гражданина</w:t>
      </w:r>
      <w:r w:rsidR="009643C5" w:rsidRPr="0035108B">
        <w:rPr>
          <w:sz w:val="20"/>
          <w:szCs w:val="20"/>
        </w:rPr>
        <w:t xml:space="preserve"> </w:t>
      </w:r>
      <w:r w:rsidR="000800B7">
        <w:rPr>
          <w:sz w:val="20"/>
          <w:szCs w:val="20"/>
        </w:rPr>
        <w:t xml:space="preserve">или индивидуального предпринимателя </w:t>
      </w:r>
      <w:r w:rsidRPr="0035108B">
        <w:rPr>
          <w:sz w:val="20"/>
          <w:szCs w:val="20"/>
        </w:rPr>
        <w:t>– нотариально удостоверенная доверенность;</w:t>
      </w:r>
    </w:p>
    <w:p w:rsidR="00682D6A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или уполномоченным должностным лицом юридического лица</w:t>
      </w:r>
      <w:r w:rsidR="009643C5" w:rsidRPr="0035108B">
        <w:rPr>
          <w:sz w:val="20"/>
          <w:szCs w:val="20"/>
        </w:rPr>
        <w:t xml:space="preserve"> </w:t>
      </w:r>
      <w:r w:rsidR="007045D0"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7045D0">
        <w:rPr>
          <w:sz w:val="20"/>
          <w:szCs w:val="20"/>
        </w:rPr>
        <w:t>их реквизитов юридического лица;</w:t>
      </w:r>
    </w:p>
    <w:p w:rsidR="007045D0" w:rsidRPr="007045D0" w:rsidRDefault="007045D0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7045D0" w:rsidRPr="007045D0" w:rsidRDefault="007045D0" w:rsidP="00114F9A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643C5" w:rsidRPr="0035108B" w:rsidRDefault="009643C5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7045D0" w:rsidRPr="007045D0" w:rsidRDefault="007045D0" w:rsidP="00114F9A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682D6A" w:rsidRPr="0035108B" w:rsidRDefault="00682D6A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682D6A" w:rsidRPr="0035108B" w:rsidRDefault="00682D6A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682D6A" w:rsidRPr="0035108B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Аукцион проводится при наличии не менее двух участников в порядке и в соответствии с Положением о порядке организации и проведения аукционов </w:t>
      </w:r>
      <w:r w:rsidR="007045D0">
        <w:rPr>
          <w:sz w:val="20"/>
          <w:szCs w:val="20"/>
        </w:rPr>
        <w:t xml:space="preserve">на право заключения договоров аренды </w:t>
      </w:r>
      <w:r w:rsidRPr="0035108B">
        <w:rPr>
          <w:sz w:val="20"/>
          <w:szCs w:val="20"/>
        </w:rPr>
        <w:t>земельных участков,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682D6A" w:rsidRDefault="00682D6A" w:rsidP="00114F9A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A0718" w:rsidRPr="00BA0718" w:rsidRDefault="00BA0718" w:rsidP="00114F9A">
      <w:pPr>
        <w:spacing w:line="240" w:lineRule="auto"/>
        <w:ind w:firstLine="567"/>
        <w:jc w:val="both"/>
        <w:rPr>
          <w:sz w:val="20"/>
          <w:szCs w:val="20"/>
        </w:rPr>
      </w:pPr>
      <w:r w:rsidRPr="00BA0718">
        <w:rPr>
          <w:sz w:val="20"/>
          <w:szCs w:val="20"/>
        </w:rPr>
        <w:t>Обязанностью победителя аукциона (единственного участника несостоявшегося аукциона) на право заключения договора аренды земельного участка по лоту 2 является заключение с Ошмянским райисполкомом договора на реализацию права проектирования и строительства многоквартирного жилого дома в течение 10 рабочих дней со дня утверждения в установленном порядке протокола о результатах аукциона.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 xml:space="preserve">Земельные участки по лотам 1-3 предоставляются победителю соответствующего аукциона либо единственному участнику несостоявшегося аукциона, выразившему свое согласие на предоставление ему земельного участка с внесением платы за право заключения договора аренды земельного участка в размере начальной цены предмета аукциона, увеличенной на 5 </w:t>
      </w:r>
      <w:r w:rsidR="001D20F7">
        <w:rPr>
          <w:sz w:val="20"/>
          <w:szCs w:val="20"/>
        </w:rPr>
        <w:t>%</w:t>
      </w:r>
      <w:r w:rsidRPr="007045D0">
        <w:rPr>
          <w:sz w:val="20"/>
          <w:szCs w:val="20"/>
        </w:rPr>
        <w:t>, с условиями: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lastRenderedPageBreak/>
        <w:t>внесения 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>возмещения затрат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проведения,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несостоявшимся;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 xml:space="preserve"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участка; 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</w:t>
      </w:r>
      <w:r w:rsidR="001D20F7" w:rsidRPr="007045D0">
        <w:rPr>
          <w:sz w:val="20"/>
          <w:szCs w:val="20"/>
        </w:rPr>
        <w:t>аренды земельного</w:t>
      </w:r>
      <w:r w:rsidRPr="007045D0">
        <w:rPr>
          <w:sz w:val="20"/>
          <w:szCs w:val="20"/>
        </w:rPr>
        <w:t xml:space="preserve"> участка и </w:t>
      </w:r>
      <w:r w:rsidR="001D20F7" w:rsidRPr="007045D0">
        <w:rPr>
          <w:sz w:val="20"/>
          <w:szCs w:val="20"/>
        </w:rPr>
        <w:t>возникновения,</w:t>
      </w:r>
      <w:r w:rsidRPr="007045D0">
        <w:rPr>
          <w:sz w:val="20"/>
          <w:szCs w:val="20"/>
        </w:rPr>
        <w:t xml:space="preserve">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>получения в установленном порядке разрешения Ошмянского райисполкома на проведение проектно-изыскательских работ, разработку проектной документации на строительство объекта в срок, не превышающий двух лет;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>занятия земельного участка в соответствии с целью и условиями его предоставления в течение шести месяцев (для юридических лиц и индивидуальных предпринимателей) и одного года (для граждан) со дня утверждения в установленном порядке проектной документации на строительство объекта;</w:t>
      </w:r>
    </w:p>
    <w:p w:rsidR="007045D0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>завершение строительства объекта в сроки, определенные проектной документацией;</w:t>
      </w:r>
    </w:p>
    <w:p w:rsidR="00A969B7" w:rsidRPr="007045D0" w:rsidRDefault="007045D0" w:rsidP="00114F9A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045D0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участка.</w:t>
      </w:r>
    </w:p>
    <w:sectPr w:rsidR="00A969B7" w:rsidRPr="007045D0" w:rsidSect="0042287B">
      <w:headerReference w:type="default" r:id="rId6"/>
      <w:pgSz w:w="16838" w:h="11906" w:orient="landscape"/>
      <w:pgMar w:top="284" w:right="284" w:bottom="284" w:left="28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D4E" w:rsidRDefault="004F1D4E" w:rsidP="00EE1B8B">
      <w:pPr>
        <w:spacing w:line="240" w:lineRule="auto"/>
      </w:pPr>
      <w:r>
        <w:separator/>
      </w:r>
    </w:p>
  </w:endnote>
  <w:endnote w:type="continuationSeparator" w:id="0">
    <w:p w:rsidR="004F1D4E" w:rsidRDefault="004F1D4E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D4E" w:rsidRDefault="004F1D4E" w:rsidP="00EE1B8B">
      <w:pPr>
        <w:spacing w:line="240" w:lineRule="auto"/>
      </w:pPr>
      <w:r>
        <w:separator/>
      </w:r>
    </w:p>
  </w:footnote>
  <w:footnote w:type="continuationSeparator" w:id="0">
    <w:p w:rsidR="004F1D4E" w:rsidRDefault="004F1D4E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9A02B0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A318F9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800B7"/>
    <w:rsid w:val="00095EDF"/>
    <w:rsid w:val="000A073B"/>
    <w:rsid w:val="000A6282"/>
    <w:rsid w:val="00114F9A"/>
    <w:rsid w:val="0011623E"/>
    <w:rsid w:val="00153C4A"/>
    <w:rsid w:val="001853A5"/>
    <w:rsid w:val="00186A90"/>
    <w:rsid w:val="001D20F7"/>
    <w:rsid w:val="002151E3"/>
    <w:rsid w:val="00225FA9"/>
    <w:rsid w:val="00275CC6"/>
    <w:rsid w:val="002E252E"/>
    <w:rsid w:val="00306E39"/>
    <w:rsid w:val="0035108B"/>
    <w:rsid w:val="0037291D"/>
    <w:rsid w:val="003C67CF"/>
    <w:rsid w:val="0042287B"/>
    <w:rsid w:val="004229F3"/>
    <w:rsid w:val="00423757"/>
    <w:rsid w:val="00444151"/>
    <w:rsid w:val="00473477"/>
    <w:rsid w:val="00475AAA"/>
    <w:rsid w:val="00480002"/>
    <w:rsid w:val="00487B69"/>
    <w:rsid w:val="004F1D4E"/>
    <w:rsid w:val="004F293A"/>
    <w:rsid w:val="005377E8"/>
    <w:rsid w:val="00546AA0"/>
    <w:rsid w:val="0057581C"/>
    <w:rsid w:val="00595432"/>
    <w:rsid w:val="005D1E6A"/>
    <w:rsid w:val="005E00D0"/>
    <w:rsid w:val="00682D6A"/>
    <w:rsid w:val="00684C64"/>
    <w:rsid w:val="006A6C3D"/>
    <w:rsid w:val="006E2949"/>
    <w:rsid w:val="006E695F"/>
    <w:rsid w:val="007045D0"/>
    <w:rsid w:val="00744597"/>
    <w:rsid w:val="00776FB5"/>
    <w:rsid w:val="007B3977"/>
    <w:rsid w:val="007C5D69"/>
    <w:rsid w:val="007D7E19"/>
    <w:rsid w:val="007F08C6"/>
    <w:rsid w:val="00830595"/>
    <w:rsid w:val="00844FE8"/>
    <w:rsid w:val="0085051F"/>
    <w:rsid w:val="00874255"/>
    <w:rsid w:val="008C659B"/>
    <w:rsid w:val="008F002B"/>
    <w:rsid w:val="008F66B1"/>
    <w:rsid w:val="009038B5"/>
    <w:rsid w:val="00913B17"/>
    <w:rsid w:val="009235BF"/>
    <w:rsid w:val="009407BB"/>
    <w:rsid w:val="0096420E"/>
    <w:rsid w:val="009643C5"/>
    <w:rsid w:val="00983486"/>
    <w:rsid w:val="00992464"/>
    <w:rsid w:val="009A02B0"/>
    <w:rsid w:val="009F7069"/>
    <w:rsid w:val="00A04E4A"/>
    <w:rsid w:val="00A318F9"/>
    <w:rsid w:val="00A41391"/>
    <w:rsid w:val="00A42579"/>
    <w:rsid w:val="00A80DE9"/>
    <w:rsid w:val="00A969B7"/>
    <w:rsid w:val="00AB7D16"/>
    <w:rsid w:val="00B034E5"/>
    <w:rsid w:val="00B5152A"/>
    <w:rsid w:val="00B9119A"/>
    <w:rsid w:val="00BA0718"/>
    <w:rsid w:val="00BB4585"/>
    <w:rsid w:val="00BE3F99"/>
    <w:rsid w:val="00C2242B"/>
    <w:rsid w:val="00C80638"/>
    <w:rsid w:val="00D2542D"/>
    <w:rsid w:val="00D912E5"/>
    <w:rsid w:val="00D979D2"/>
    <w:rsid w:val="00DF0821"/>
    <w:rsid w:val="00DF5BFE"/>
    <w:rsid w:val="00DF6441"/>
    <w:rsid w:val="00E96F01"/>
    <w:rsid w:val="00EE1B8B"/>
    <w:rsid w:val="00F324CF"/>
    <w:rsid w:val="00F72DEF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16</cp:revision>
  <cp:lastPrinted>2022-04-01T10:17:00Z</cp:lastPrinted>
  <dcterms:created xsi:type="dcterms:W3CDTF">2022-04-19T13:52:00Z</dcterms:created>
  <dcterms:modified xsi:type="dcterms:W3CDTF">2022-04-20T05:50:00Z</dcterms:modified>
</cp:coreProperties>
</file>