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2E" w:rsidRPr="00CC31A4" w:rsidRDefault="00614F2E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проведении аукциона по продаже земельн</w:t>
      </w:r>
      <w:r>
        <w:rPr>
          <w:rFonts w:ascii="Times New Roman" w:hAnsi="Times New Roman"/>
          <w:b/>
          <w:sz w:val="24"/>
          <w:szCs w:val="24"/>
        </w:rPr>
        <w:t>ых участков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614F2E" w:rsidRDefault="00614F2E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26 мая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года в </w:t>
      </w:r>
      <w:r w:rsidRPr="006C0F8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6C0F8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6C0F86">
        <w:rPr>
          <w:rFonts w:ascii="Times New Roman" w:hAnsi="Times New Roman"/>
          <w:sz w:val="24"/>
          <w:szCs w:val="24"/>
          <w:u w:val="single"/>
        </w:rPr>
        <w:t>0</w:t>
      </w:r>
      <w:r w:rsidRPr="00CC31A4">
        <w:rPr>
          <w:rFonts w:ascii="Times New Roman" w:hAnsi="Times New Roman"/>
          <w:sz w:val="24"/>
          <w:szCs w:val="24"/>
        </w:rPr>
        <w:t xml:space="preserve"> в здании Путришковского сельского исполнительного комитета (аг. Путришки, ул. Тарханова, 49 Гродненский район) состоится</w:t>
      </w:r>
      <w:r>
        <w:rPr>
          <w:rFonts w:ascii="Times New Roman" w:hAnsi="Times New Roman"/>
          <w:sz w:val="24"/>
          <w:szCs w:val="24"/>
        </w:rPr>
        <w:t xml:space="preserve"> открытый</w:t>
      </w:r>
      <w:r w:rsidRPr="00CC31A4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1A4">
        <w:rPr>
          <w:rFonts w:ascii="Times New Roman" w:hAnsi="Times New Roman"/>
          <w:sz w:val="24"/>
          <w:szCs w:val="24"/>
        </w:rPr>
        <w:t>по прод</w:t>
      </w:r>
      <w:r>
        <w:rPr>
          <w:rFonts w:ascii="Times New Roman" w:hAnsi="Times New Roman"/>
          <w:sz w:val="24"/>
          <w:szCs w:val="24"/>
        </w:rPr>
        <w:t>аже земельных участков</w:t>
      </w:r>
      <w:r w:rsidRPr="00CC31A4">
        <w:rPr>
          <w:rFonts w:ascii="Times New Roman" w:hAnsi="Times New Roman"/>
          <w:sz w:val="24"/>
          <w:szCs w:val="24"/>
        </w:rPr>
        <w:t xml:space="preserve"> </w:t>
      </w:r>
      <w:r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>
        <w:rPr>
          <w:rFonts w:ascii="Times New Roman" w:hAnsi="Times New Roman"/>
          <w:sz w:val="24"/>
          <w:szCs w:val="24"/>
        </w:rPr>
        <w:t>одноквартирного жилого дома</w:t>
      </w:r>
      <w:r w:rsidRPr="00CC31A4">
        <w:rPr>
          <w:rFonts w:ascii="Times New Roman" w:hAnsi="Times New Roman"/>
          <w:sz w:val="24"/>
          <w:szCs w:val="24"/>
        </w:rPr>
        <w:t>.</w:t>
      </w:r>
    </w:p>
    <w:p w:rsidR="00614F2E" w:rsidRPr="00B50AA0" w:rsidRDefault="00614F2E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2976" w:type="dxa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1953"/>
      </w:tblGrid>
      <w:tr w:rsidR="00614F2E" w:rsidTr="000F7C31">
        <w:trPr>
          <w:trHeight w:val="1893"/>
        </w:trPr>
        <w:tc>
          <w:tcPr>
            <w:tcW w:w="3794" w:type="dxa"/>
          </w:tcPr>
          <w:p w:rsidR="00614F2E" w:rsidRDefault="00614F2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</w:tcPr>
          <w:p w:rsidR="00614F2E" w:rsidRPr="00731CE9" w:rsidRDefault="00614F2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614F2E" w:rsidRPr="00731CE9" w:rsidRDefault="00614F2E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</w:tcPr>
          <w:p w:rsidR="00614F2E" w:rsidRDefault="00614F2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</w:tcPr>
          <w:p w:rsidR="00614F2E" w:rsidRDefault="00614F2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</w:tcPr>
          <w:p w:rsidR="00614F2E" w:rsidRDefault="00614F2E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614F2E" w:rsidRDefault="00614F2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614F2E" w:rsidTr="000F7C31">
        <w:trPr>
          <w:trHeight w:val="912"/>
        </w:trPr>
        <w:tc>
          <w:tcPr>
            <w:tcW w:w="3794" w:type="dxa"/>
          </w:tcPr>
          <w:p w:rsidR="00614F2E" w:rsidRDefault="00614F2E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007601000041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614F2E" w:rsidRPr="00B17A07" w:rsidRDefault="00614F2E" w:rsidP="000F7C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Яловщина, У-5</w:t>
            </w:r>
          </w:p>
        </w:tc>
        <w:tc>
          <w:tcPr>
            <w:tcW w:w="1276" w:type="dxa"/>
          </w:tcPr>
          <w:p w:rsidR="00614F2E" w:rsidRPr="00B17A07" w:rsidRDefault="00614F2E" w:rsidP="0009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4F2E" w:rsidRPr="00B17A07" w:rsidRDefault="00614F2E" w:rsidP="000F7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1214</w:t>
            </w:r>
          </w:p>
        </w:tc>
        <w:tc>
          <w:tcPr>
            <w:tcW w:w="1984" w:type="dxa"/>
          </w:tcPr>
          <w:p w:rsidR="00614F2E" w:rsidRPr="00B17A07" w:rsidRDefault="00614F2E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614F2E" w:rsidRDefault="00614F2E" w:rsidP="000D49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5 000</w:t>
            </w:r>
          </w:p>
          <w:p w:rsidR="00614F2E" w:rsidRPr="00B17A07" w:rsidRDefault="00614F2E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4F2E" w:rsidRDefault="00614F2E" w:rsidP="007C712F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614F2E" w:rsidRPr="00FE377B" w:rsidRDefault="00614F2E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 покрытие проезжей части улиц отсутствует</w:t>
            </w:r>
          </w:p>
          <w:p w:rsidR="00614F2E" w:rsidRPr="00FE377B" w:rsidRDefault="00614F2E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F2E" w:rsidTr="000F7C31">
        <w:trPr>
          <w:trHeight w:val="912"/>
        </w:trPr>
        <w:tc>
          <w:tcPr>
            <w:tcW w:w="3794" w:type="dxa"/>
          </w:tcPr>
          <w:p w:rsidR="00614F2E" w:rsidRDefault="00614F2E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011601000098</w:t>
            </w:r>
          </w:p>
          <w:p w:rsidR="00614F2E" w:rsidRDefault="00614F2E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614F2E" w:rsidRPr="00B17A07" w:rsidRDefault="00614F2E" w:rsidP="000F7C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Яловщина, У-6</w:t>
            </w:r>
          </w:p>
        </w:tc>
        <w:tc>
          <w:tcPr>
            <w:tcW w:w="1276" w:type="dxa"/>
          </w:tcPr>
          <w:p w:rsidR="00614F2E" w:rsidRPr="00B17A07" w:rsidRDefault="00614F2E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4F2E" w:rsidRPr="00B17A07" w:rsidRDefault="00614F2E" w:rsidP="000F7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1984" w:type="dxa"/>
          </w:tcPr>
          <w:p w:rsidR="00614F2E" w:rsidRPr="00B17A07" w:rsidRDefault="00614F2E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614F2E" w:rsidRDefault="00614F2E" w:rsidP="000D49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5 000</w:t>
            </w:r>
          </w:p>
          <w:p w:rsidR="00614F2E" w:rsidRPr="00B17A07" w:rsidRDefault="00614F2E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4F2E" w:rsidRDefault="00614F2E" w:rsidP="00322DE3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614F2E" w:rsidRPr="00FE377B" w:rsidRDefault="00614F2E" w:rsidP="00D73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 покрытие проезжей части улиц отсутствует</w:t>
            </w:r>
          </w:p>
          <w:p w:rsidR="00614F2E" w:rsidRPr="00FE377B" w:rsidRDefault="00614F2E" w:rsidP="0032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F2E" w:rsidTr="000F7C31">
        <w:trPr>
          <w:trHeight w:val="912"/>
        </w:trPr>
        <w:tc>
          <w:tcPr>
            <w:tcW w:w="3794" w:type="dxa"/>
          </w:tcPr>
          <w:p w:rsidR="00614F2E" w:rsidRDefault="00614F2E" w:rsidP="00D73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007601000035</w:t>
            </w:r>
          </w:p>
          <w:p w:rsidR="00614F2E" w:rsidRDefault="00614F2E" w:rsidP="00D73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614F2E" w:rsidRPr="00B17A07" w:rsidRDefault="00614F2E" w:rsidP="000F7C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Первое Мая, У-1</w:t>
            </w:r>
          </w:p>
        </w:tc>
        <w:tc>
          <w:tcPr>
            <w:tcW w:w="1276" w:type="dxa"/>
          </w:tcPr>
          <w:p w:rsidR="00614F2E" w:rsidRPr="00B17A07" w:rsidRDefault="00614F2E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4F2E" w:rsidRPr="00B17A07" w:rsidRDefault="00614F2E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482</w:t>
            </w:r>
          </w:p>
        </w:tc>
        <w:tc>
          <w:tcPr>
            <w:tcW w:w="1984" w:type="dxa"/>
          </w:tcPr>
          <w:p w:rsidR="00614F2E" w:rsidRPr="00B17A07" w:rsidRDefault="00614F2E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614F2E" w:rsidRDefault="00614F2E" w:rsidP="000D49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7000</w:t>
            </w:r>
          </w:p>
          <w:p w:rsidR="00614F2E" w:rsidRPr="00B17A07" w:rsidRDefault="00614F2E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4F2E" w:rsidRDefault="00614F2E" w:rsidP="00322DE3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614F2E" w:rsidRPr="00FE377B" w:rsidRDefault="00614F2E" w:rsidP="0032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 условием удаления древесно-кустарниковой растительности.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Асфальтобетонное покрытие проезжей части улиц отсутствует</w:t>
            </w:r>
          </w:p>
          <w:p w:rsidR="00614F2E" w:rsidRPr="00FE377B" w:rsidRDefault="00614F2E" w:rsidP="0032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F2E" w:rsidTr="000F7C31">
        <w:trPr>
          <w:trHeight w:val="912"/>
        </w:trPr>
        <w:tc>
          <w:tcPr>
            <w:tcW w:w="3794" w:type="dxa"/>
          </w:tcPr>
          <w:p w:rsidR="00614F2E" w:rsidRDefault="00614F2E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007601000038</w:t>
            </w:r>
          </w:p>
          <w:p w:rsidR="00614F2E" w:rsidRDefault="00614F2E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614F2E" w:rsidRPr="00B17A07" w:rsidRDefault="00614F2E" w:rsidP="000F7C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Первое Мая, У-4</w:t>
            </w:r>
          </w:p>
        </w:tc>
        <w:tc>
          <w:tcPr>
            <w:tcW w:w="1276" w:type="dxa"/>
          </w:tcPr>
          <w:p w:rsidR="00614F2E" w:rsidRPr="00B17A07" w:rsidRDefault="00614F2E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4F2E" w:rsidRPr="00B17A07" w:rsidRDefault="00614F2E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487</w:t>
            </w:r>
          </w:p>
        </w:tc>
        <w:tc>
          <w:tcPr>
            <w:tcW w:w="1984" w:type="dxa"/>
          </w:tcPr>
          <w:p w:rsidR="00614F2E" w:rsidRPr="00B17A07" w:rsidRDefault="00614F2E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614F2E" w:rsidRDefault="00614F2E" w:rsidP="000D49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7000</w:t>
            </w:r>
          </w:p>
          <w:p w:rsidR="00614F2E" w:rsidRPr="00B17A07" w:rsidRDefault="00614F2E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4F2E" w:rsidRDefault="00614F2E" w:rsidP="00322DE3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614F2E" w:rsidRPr="00FE377B" w:rsidRDefault="00614F2E" w:rsidP="0032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 условием демонтажа существующего фундамента и удаления древесно-кустарниковой растительности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. Асфальтобетонное покрытие проезжей части улиц отсутствует</w:t>
            </w:r>
          </w:p>
          <w:p w:rsidR="00614F2E" w:rsidRPr="00FE377B" w:rsidRDefault="00614F2E" w:rsidP="0032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4F2E" w:rsidRDefault="00614F2E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4F2E" w:rsidRPr="002630F9" w:rsidRDefault="00614F2E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 xml:space="preserve">до 17:00     </w:t>
      </w:r>
      <w:r>
        <w:rPr>
          <w:rFonts w:ascii="Times New Roman" w:hAnsi="Times New Roman"/>
          <w:b/>
          <w:sz w:val="24"/>
          <w:szCs w:val="24"/>
        </w:rPr>
        <w:t xml:space="preserve">21 мая </w:t>
      </w:r>
      <w:r w:rsidRPr="00391D2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и проведению аукциона по адресу: аг. Путришки, ул. Тарханова, 49</w:t>
      </w:r>
      <w:r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917 209, 917 424, 917 542, 974 071.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614F2E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>и обратиться в Путришковский сельисполком за получением выпис</w:t>
      </w:r>
      <w:r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614F2E" w:rsidRDefault="00614F2E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614F2E" w:rsidRPr="002630F9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614F2E" w:rsidRPr="002630F9" w:rsidRDefault="00614F2E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в течение одного года со дня 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614F2E" w:rsidRDefault="00614F2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614F2E" w:rsidRPr="00D46FBB" w:rsidRDefault="00614F2E" w:rsidP="000C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4F2E" w:rsidRDefault="00614F2E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614F2E" w:rsidRPr="00A373AF" w:rsidRDefault="00614F2E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614F2E" w:rsidRPr="00A373AF" w:rsidRDefault="00614F2E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614F2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0D49F8"/>
    <w:rsid w:val="000F7C31"/>
    <w:rsid w:val="0010652C"/>
    <w:rsid w:val="00112EA3"/>
    <w:rsid w:val="00146468"/>
    <w:rsid w:val="001824BE"/>
    <w:rsid w:val="001949B5"/>
    <w:rsid w:val="001A04DE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0F0B"/>
    <w:rsid w:val="002966C5"/>
    <w:rsid w:val="002B314B"/>
    <w:rsid w:val="002D1345"/>
    <w:rsid w:val="002E2838"/>
    <w:rsid w:val="002F49D0"/>
    <w:rsid w:val="00314C75"/>
    <w:rsid w:val="00322DE3"/>
    <w:rsid w:val="0033457C"/>
    <w:rsid w:val="003349B3"/>
    <w:rsid w:val="00343BBC"/>
    <w:rsid w:val="00352A2F"/>
    <w:rsid w:val="003615A0"/>
    <w:rsid w:val="00363CC9"/>
    <w:rsid w:val="00371885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17D6C"/>
    <w:rsid w:val="004268E8"/>
    <w:rsid w:val="004317B1"/>
    <w:rsid w:val="004333BA"/>
    <w:rsid w:val="0043711F"/>
    <w:rsid w:val="0044075F"/>
    <w:rsid w:val="0044628B"/>
    <w:rsid w:val="0047198B"/>
    <w:rsid w:val="004A4C6F"/>
    <w:rsid w:val="004B4E0E"/>
    <w:rsid w:val="004D13E4"/>
    <w:rsid w:val="004D5AAF"/>
    <w:rsid w:val="004E6A2C"/>
    <w:rsid w:val="004F1C48"/>
    <w:rsid w:val="004F67FD"/>
    <w:rsid w:val="00500209"/>
    <w:rsid w:val="005057E5"/>
    <w:rsid w:val="0051347D"/>
    <w:rsid w:val="00532AAC"/>
    <w:rsid w:val="00565DF9"/>
    <w:rsid w:val="00567C9A"/>
    <w:rsid w:val="00570409"/>
    <w:rsid w:val="00582FED"/>
    <w:rsid w:val="00593A17"/>
    <w:rsid w:val="00593AA2"/>
    <w:rsid w:val="005975AE"/>
    <w:rsid w:val="005B1D76"/>
    <w:rsid w:val="005C4AED"/>
    <w:rsid w:val="005C6A98"/>
    <w:rsid w:val="005E7620"/>
    <w:rsid w:val="005F73A0"/>
    <w:rsid w:val="005F7517"/>
    <w:rsid w:val="00613C46"/>
    <w:rsid w:val="00614F2E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31CE9"/>
    <w:rsid w:val="00764AF1"/>
    <w:rsid w:val="007718EB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49B2"/>
    <w:rsid w:val="008D3C1D"/>
    <w:rsid w:val="008D51CF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373AF"/>
    <w:rsid w:val="00A407EE"/>
    <w:rsid w:val="00AB1D6C"/>
    <w:rsid w:val="00AB22F4"/>
    <w:rsid w:val="00AB2864"/>
    <w:rsid w:val="00AB43D4"/>
    <w:rsid w:val="00AB50A0"/>
    <w:rsid w:val="00AB6A68"/>
    <w:rsid w:val="00AC0E65"/>
    <w:rsid w:val="00B129A9"/>
    <w:rsid w:val="00B14BFC"/>
    <w:rsid w:val="00B16D5F"/>
    <w:rsid w:val="00B17A07"/>
    <w:rsid w:val="00B322A6"/>
    <w:rsid w:val="00B36C57"/>
    <w:rsid w:val="00B450E6"/>
    <w:rsid w:val="00B45637"/>
    <w:rsid w:val="00B50AA0"/>
    <w:rsid w:val="00B53754"/>
    <w:rsid w:val="00B75879"/>
    <w:rsid w:val="00BB65EE"/>
    <w:rsid w:val="00BC688F"/>
    <w:rsid w:val="00BD143C"/>
    <w:rsid w:val="00BD4B73"/>
    <w:rsid w:val="00BD5E53"/>
    <w:rsid w:val="00C332B5"/>
    <w:rsid w:val="00C7627B"/>
    <w:rsid w:val="00C86FAA"/>
    <w:rsid w:val="00C9148D"/>
    <w:rsid w:val="00C92354"/>
    <w:rsid w:val="00CA38A0"/>
    <w:rsid w:val="00CA532F"/>
    <w:rsid w:val="00CB2C46"/>
    <w:rsid w:val="00CC31A4"/>
    <w:rsid w:val="00CC7820"/>
    <w:rsid w:val="00CD37ED"/>
    <w:rsid w:val="00D2059E"/>
    <w:rsid w:val="00D46FBB"/>
    <w:rsid w:val="00D56DEC"/>
    <w:rsid w:val="00D64E58"/>
    <w:rsid w:val="00D73050"/>
    <w:rsid w:val="00D83472"/>
    <w:rsid w:val="00D83E99"/>
    <w:rsid w:val="00D9687B"/>
    <w:rsid w:val="00DA32A9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15848"/>
    <w:rsid w:val="00F21C76"/>
    <w:rsid w:val="00F45065"/>
    <w:rsid w:val="00F4614F"/>
    <w:rsid w:val="00F66943"/>
    <w:rsid w:val="00F909B5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73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D46FBB"/>
    <w:rPr>
      <w:rFonts w:eastAsia="Times New Roman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949</Words>
  <Characters>5412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ITEX</dc:creator>
  <cp:keywords/>
  <dc:description/>
  <cp:lastModifiedBy>m.marchenko</cp:lastModifiedBy>
  <cp:revision>2</cp:revision>
  <cp:lastPrinted>2020-12-28T11:38:00Z</cp:lastPrinted>
  <dcterms:created xsi:type="dcterms:W3CDTF">2021-04-23T09:02:00Z</dcterms:created>
  <dcterms:modified xsi:type="dcterms:W3CDTF">2021-04-23T09:02:00Z</dcterms:modified>
</cp:coreProperties>
</file>