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4F3C" w14:textId="77777777" w:rsidR="00530C27" w:rsidRPr="009C0816" w:rsidRDefault="00FC4FC4" w:rsidP="00AA5523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9C0816">
        <w:rPr>
          <w:rFonts w:ascii="Times New Roman" w:hAnsi="Times New Roman" w:cs="Times New Roman"/>
          <w:bCs/>
          <w:sz w:val="30"/>
          <w:szCs w:val="30"/>
        </w:rPr>
        <w:t>ИЗВЕЩЕНИЕ</w:t>
      </w:r>
    </w:p>
    <w:p w14:paraId="66BA97BF" w14:textId="3CCED295" w:rsidR="00AB5974" w:rsidRPr="009C0816" w:rsidRDefault="00AA5523" w:rsidP="007B3F79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9C0816">
        <w:rPr>
          <w:rFonts w:ascii="Times New Roman" w:hAnsi="Times New Roman" w:cs="Times New Roman"/>
          <w:bCs/>
          <w:sz w:val="30"/>
          <w:szCs w:val="30"/>
        </w:rPr>
        <w:t>о проведени</w:t>
      </w:r>
      <w:r w:rsidR="003D3A2A" w:rsidRPr="009C0816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FC4FC4" w:rsidRPr="009C0816">
        <w:rPr>
          <w:rFonts w:ascii="Times New Roman" w:hAnsi="Times New Roman" w:cs="Times New Roman"/>
          <w:bCs/>
          <w:sz w:val="30"/>
          <w:szCs w:val="30"/>
        </w:rPr>
        <w:t>аукциона по продаже пустующ</w:t>
      </w:r>
      <w:r w:rsidR="003D3A2A" w:rsidRPr="009C0816">
        <w:rPr>
          <w:rFonts w:ascii="Times New Roman" w:hAnsi="Times New Roman" w:cs="Times New Roman"/>
          <w:bCs/>
          <w:sz w:val="30"/>
          <w:szCs w:val="30"/>
        </w:rPr>
        <w:t>его жилого дома</w:t>
      </w:r>
      <w:r w:rsidR="00FC4FC4" w:rsidRPr="009C0816">
        <w:rPr>
          <w:rFonts w:ascii="Times New Roman" w:hAnsi="Times New Roman" w:cs="Times New Roman"/>
          <w:bCs/>
          <w:sz w:val="30"/>
          <w:szCs w:val="30"/>
        </w:rPr>
        <w:t xml:space="preserve"> в частную собственность</w:t>
      </w:r>
      <w:r w:rsidRPr="009C0816">
        <w:rPr>
          <w:rFonts w:ascii="Times New Roman" w:hAnsi="Times New Roman" w:cs="Times New Roman"/>
          <w:bCs/>
          <w:sz w:val="30"/>
          <w:szCs w:val="30"/>
        </w:rPr>
        <w:t xml:space="preserve"> в </w:t>
      </w:r>
      <w:r w:rsidR="003D3A2A" w:rsidRPr="009C0816">
        <w:rPr>
          <w:rFonts w:ascii="Times New Roman" w:hAnsi="Times New Roman" w:cs="Times New Roman"/>
          <w:bCs/>
          <w:sz w:val="30"/>
          <w:szCs w:val="30"/>
        </w:rPr>
        <w:t xml:space="preserve">д. </w:t>
      </w:r>
      <w:r w:rsidR="003A1A29" w:rsidRPr="009C0816">
        <w:rPr>
          <w:rFonts w:ascii="Times New Roman" w:hAnsi="Times New Roman" w:cs="Times New Roman"/>
          <w:bCs/>
          <w:sz w:val="30"/>
          <w:szCs w:val="30"/>
        </w:rPr>
        <w:t>Чеховщина Коптёвского</w:t>
      </w:r>
      <w:r w:rsidR="003D3A2A" w:rsidRPr="009C0816">
        <w:rPr>
          <w:rFonts w:ascii="Times New Roman" w:hAnsi="Times New Roman" w:cs="Times New Roman"/>
          <w:bCs/>
          <w:sz w:val="30"/>
          <w:szCs w:val="30"/>
        </w:rPr>
        <w:t xml:space="preserve"> сельсовета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12838" w:rsidRPr="009C0816" w14:paraId="023A4C5A" w14:textId="77777777" w:rsidTr="007B3F79">
        <w:tc>
          <w:tcPr>
            <w:tcW w:w="4219" w:type="dxa"/>
          </w:tcPr>
          <w:p w14:paraId="1F5C6A42" w14:textId="77777777" w:rsidR="00412838" w:rsidRPr="009C0816" w:rsidRDefault="00412838" w:rsidP="00250A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предмета аукциона</w:t>
            </w:r>
          </w:p>
        </w:tc>
        <w:tc>
          <w:tcPr>
            <w:tcW w:w="5812" w:type="dxa"/>
          </w:tcPr>
          <w:p w14:paraId="376520B9" w14:textId="77777777" w:rsidR="00412838" w:rsidRPr="009C0816" w:rsidRDefault="00412838" w:rsidP="00250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ЛОТ №1</w:t>
            </w:r>
          </w:p>
          <w:p w14:paraId="3DA51C45" w14:textId="77777777" w:rsidR="00412838" w:rsidRPr="009C0816" w:rsidRDefault="00412838" w:rsidP="00250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жилой дом</w:t>
            </w:r>
          </w:p>
        </w:tc>
      </w:tr>
      <w:tr w:rsidR="00412838" w:rsidRPr="009C0816" w14:paraId="08F40BDB" w14:textId="77777777" w:rsidTr="007B3F79">
        <w:tc>
          <w:tcPr>
            <w:tcW w:w="4219" w:type="dxa"/>
          </w:tcPr>
          <w:p w14:paraId="118FBE8A" w14:textId="77777777" w:rsidR="00412838" w:rsidRPr="009C0816" w:rsidRDefault="00412838" w:rsidP="00250A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Местонахождение  имущества</w:t>
            </w:r>
          </w:p>
        </w:tc>
        <w:tc>
          <w:tcPr>
            <w:tcW w:w="5812" w:type="dxa"/>
          </w:tcPr>
          <w:p w14:paraId="528D5D32" w14:textId="0F25C01F" w:rsidR="00412838" w:rsidRPr="009C0816" w:rsidRDefault="00412838" w:rsidP="00250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Гродненская область, Гродненский район, </w:t>
            </w:r>
            <w:r w:rsidR="003A1A29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Коптёвский с</w:t>
            </w: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ельсовет,</w:t>
            </w:r>
          </w:p>
          <w:p w14:paraId="143D2653" w14:textId="30876E8C" w:rsidR="00412838" w:rsidRPr="009C0816" w:rsidRDefault="00412838" w:rsidP="00250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д. </w:t>
            </w:r>
            <w:r w:rsidR="003A1A29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Чеховщина</w:t>
            </w: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 w:rsidR="003A1A29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д.3</w:t>
            </w:r>
          </w:p>
        </w:tc>
      </w:tr>
      <w:tr w:rsidR="00412838" w:rsidRPr="009C0816" w14:paraId="4DBF62B6" w14:textId="77777777" w:rsidTr="007B3F79">
        <w:tc>
          <w:tcPr>
            <w:tcW w:w="4219" w:type="dxa"/>
          </w:tcPr>
          <w:p w14:paraId="157791E6" w14:textId="77777777" w:rsidR="00412838" w:rsidRPr="009C0816" w:rsidRDefault="00412838" w:rsidP="00250A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Общая площадь</w:t>
            </w:r>
          </w:p>
        </w:tc>
        <w:tc>
          <w:tcPr>
            <w:tcW w:w="5812" w:type="dxa"/>
          </w:tcPr>
          <w:p w14:paraId="2724E705" w14:textId="29345116" w:rsidR="00412838" w:rsidRPr="009C0816" w:rsidRDefault="003A1A29" w:rsidP="00250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96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кв.м.</w:t>
            </w:r>
          </w:p>
        </w:tc>
      </w:tr>
      <w:tr w:rsidR="00412838" w:rsidRPr="009C0816" w14:paraId="5AFC2707" w14:textId="77777777" w:rsidTr="007B3F79">
        <w:tc>
          <w:tcPr>
            <w:tcW w:w="4219" w:type="dxa"/>
          </w:tcPr>
          <w:p w14:paraId="423ACD4A" w14:textId="77777777" w:rsidR="00412838" w:rsidRPr="009C0816" w:rsidRDefault="00412838" w:rsidP="00250A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Описание имущества </w:t>
            </w:r>
          </w:p>
        </w:tc>
        <w:tc>
          <w:tcPr>
            <w:tcW w:w="5812" w:type="dxa"/>
          </w:tcPr>
          <w:p w14:paraId="64E25C4F" w14:textId="3CE8FA6A" w:rsidR="00F42180" w:rsidRPr="009C0816" w:rsidRDefault="002E7097" w:rsidP="00F421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дноэтажный</w:t>
            </w:r>
            <w:r w:rsidR="00D07297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брусчатый</w:t>
            </w:r>
            <w:r w:rsidR="00D07297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жилой дом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="00AD4DE0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Степень износа 65%.</w:t>
            </w:r>
            <w:r w:rsidR="00AD4DE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D07297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Составные части и принадлежности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D07297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9917BE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 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сара</w:t>
            </w:r>
            <w:r w:rsidR="009917BE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я</w:t>
            </w:r>
            <w:r w:rsidR="00F42180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="00113DD6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412838" w:rsidRPr="009C0816" w14:paraId="5EDF76AE" w14:textId="77777777" w:rsidTr="007B3F79">
        <w:tc>
          <w:tcPr>
            <w:tcW w:w="4219" w:type="dxa"/>
          </w:tcPr>
          <w:p w14:paraId="167219B4" w14:textId="77777777" w:rsidR="00412838" w:rsidRPr="009C0816" w:rsidRDefault="00412838" w:rsidP="00250A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Продавец имущества</w:t>
            </w:r>
          </w:p>
        </w:tc>
        <w:tc>
          <w:tcPr>
            <w:tcW w:w="5812" w:type="dxa"/>
          </w:tcPr>
          <w:p w14:paraId="3250BFEB" w14:textId="612BD5E2" w:rsidR="00412838" w:rsidRPr="009C0816" w:rsidRDefault="00FF2873" w:rsidP="00250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Коптёв</w:t>
            </w:r>
            <w:r w:rsidR="00D07297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ский сельский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исполнительный комитет</w:t>
            </w:r>
          </w:p>
        </w:tc>
      </w:tr>
      <w:tr w:rsidR="00412838" w:rsidRPr="009C0816" w14:paraId="00AD075A" w14:textId="77777777" w:rsidTr="007B3F79">
        <w:tc>
          <w:tcPr>
            <w:tcW w:w="4219" w:type="dxa"/>
          </w:tcPr>
          <w:p w14:paraId="3DD8E906" w14:textId="77777777" w:rsidR="00412838" w:rsidRPr="009C0816" w:rsidRDefault="00412838" w:rsidP="00250A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Условия аукциона по продаже пустующих домовладений</w:t>
            </w:r>
          </w:p>
        </w:tc>
        <w:tc>
          <w:tcPr>
            <w:tcW w:w="5812" w:type="dxa"/>
          </w:tcPr>
          <w:p w14:paraId="45704FAA" w14:textId="77777777" w:rsidR="00412838" w:rsidRPr="009C0816" w:rsidRDefault="00412838" w:rsidP="00D072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возместить затраты, связанные с подготовкой и проведением аукциона, расходы по публикации извещения в средствах масс</w:t>
            </w:r>
            <w:r w:rsidR="00D07297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овой информации в соответствии </w:t>
            </w: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 счет-фактурой в течение 10 рабочих дней со дня утверждения в установленном порядке протокола о результатах аукциона</w:t>
            </w:r>
          </w:p>
        </w:tc>
      </w:tr>
      <w:tr w:rsidR="00412838" w:rsidRPr="009C0816" w14:paraId="43CC121E" w14:textId="77777777" w:rsidTr="007B3F79">
        <w:tc>
          <w:tcPr>
            <w:tcW w:w="4219" w:type="dxa"/>
          </w:tcPr>
          <w:p w14:paraId="08FFABF7" w14:textId="77777777" w:rsidR="00412838" w:rsidRPr="009C0816" w:rsidRDefault="00412838" w:rsidP="00250A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Начальная цена предмета аукциона, бел.рублей</w:t>
            </w:r>
          </w:p>
        </w:tc>
        <w:tc>
          <w:tcPr>
            <w:tcW w:w="5812" w:type="dxa"/>
          </w:tcPr>
          <w:p w14:paraId="5374D2E9" w14:textId="7CFA584F" w:rsidR="00412838" w:rsidRPr="009C0816" w:rsidRDefault="00FF2873" w:rsidP="00250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1</w:t>
            </w:r>
            <w:r w:rsidR="00D07297" w:rsidRPr="009C081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1</w:t>
            </w: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0</w:t>
            </w:r>
            <w:r w:rsidR="00D07297" w:rsidRPr="009C081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00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412838" w:rsidRPr="009C0816" w14:paraId="7D8060E8" w14:textId="77777777" w:rsidTr="007B3F79">
        <w:tc>
          <w:tcPr>
            <w:tcW w:w="4219" w:type="dxa"/>
          </w:tcPr>
          <w:p w14:paraId="06DFE66A" w14:textId="77777777" w:rsidR="00412838" w:rsidRPr="009C0816" w:rsidRDefault="00412838" w:rsidP="00250A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Сумма задатка</w:t>
            </w:r>
            <w:r w:rsidR="003D3A2A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10% от начальной цены</w:t>
            </w: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бел.рублей</w:t>
            </w:r>
          </w:p>
        </w:tc>
        <w:tc>
          <w:tcPr>
            <w:tcW w:w="5812" w:type="dxa"/>
          </w:tcPr>
          <w:p w14:paraId="569717FE" w14:textId="62EE7433" w:rsidR="00412838" w:rsidRPr="009C0816" w:rsidRDefault="00B7107B" w:rsidP="00D072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1</w:t>
            </w:r>
            <w:r w:rsidR="00FF2873" w:rsidRPr="009C081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1</w:t>
            </w: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0</w:t>
            </w:r>
            <w:r w:rsidR="00D07297" w:rsidRPr="009C081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0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412838" w:rsidRPr="009C0816" w14:paraId="1A2F5844" w14:textId="77777777" w:rsidTr="007B3F79">
        <w:tc>
          <w:tcPr>
            <w:tcW w:w="4219" w:type="dxa"/>
          </w:tcPr>
          <w:p w14:paraId="4112AB3A" w14:textId="77777777" w:rsidR="00412838" w:rsidRPr="009C0816" w:rsidRDefault="00412838" w:rsidP="00250A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hAnsi="Times New Roman" w:cs="Times New Roman"/>
                <w:bCs/>
                <w:sz w:val="26"/>
                <w:szCs w:val="26"/>
              </w:rPr>
              <w:t>Подлежащие возмещению расходы, связанные с проведением аукциона, подготовкой документации, необходимой  для его проведения, бел. руб. *</w:t>
            </w:r>
          </w:p>
        </w:tc>
        <w:tc>
          <w:tcPr>
            <w:tcW w:w="5812" w:type="dxa"/>
          </w:tcPr>
          <w:p w14:paraId="043FAF29" w14:textId="754CAC61" w:rsidR="00412838" w:rsidRPr="009C0816" w:rsidRDefault="006F5899" w:rsidP="00A650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1083,38</w:t>
            </w:r>
          </w:p>
        </w:tc>
      </w:tr>
      <w:tr w:rsidR="00412838" w:rsidRPr="009C0816" w14:paraId="0F45A8C1" w14:textId="77777777" w:rsidTr="007B3F79">
        <w:tc>
          <w:tcPr>
            <w:tcW w:w="4219" w:type="dxa"/>
          </w:tcPr>
          <w:p w14:paraId="2559EE2A" w14:textId="77777777" w:rsidR="00412838" w:rsidRPr="009C0816" w:rsidRDefault="00412838" w:rsidP="00250AE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0816">
              <w:rPr>
                <w:rFonts w:ascii="Times New Roman" w:hAnsi="Times New Roman" w:cs="Times New Roman"/>
                <w:bCs/>
                <w:sz w:val="26"/>
                <w:szCs w:val="26"/>
              </w:rPr>
              <w:t>Иные сведения</w:t>
            </w:r>
          </w:p>
        </w:tc>
        <w:tc>
          <w:tcPr>
            <w:tcW w:w="5812" w:type="dxa"/>
          </w:tcPr>
          <w:p w14:paraId="7A865610" w14:textId="77777777" w:rsidR="002E7097" w:rsidRDefault="00F42180" w:rsidP="00250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r w:rsidR="00412838"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троительство, реконструкция</w:t>
            </w: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</w:p>
          <w:p w14:paraId="06128359" w14:textId="58B0324B" w:rsidR="00412838" w:rsidRPr="009C0816" w:rsidRDefault="00F42180" w:rsidP="00250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Земельный участок площадью 0,5554 га.</w:t>
            </w:r>
          </w:p>
        </w:tc>
      </w:tr>
    </w:tbl>
    <w:p w14:paraId="7E67A929" w14:textId="284EE409" w:rsidR="00956665" w:rsidRPr="003D3A2A" w:rsidRDefault="00956665" w:rsidP="004F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Аукцион</w:t>
      </w:r>
      <w:r w:rsidR="00F51854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в соответствии с решением </w:t>
      </w:r>
      <w:r w:rsidR="00FF2873">
        <w:rPr>
          <w:rFonts w:ascii="Times New Roman" w:eastAsia="Times New Roman" w:hAnsi="Times New Roman" w:cs="Times New Roman"/>
          <w:color w:val="000000"/>
          <w:sz w:val="28"/>
          <w:szCs w:val="28"/>
        </w:rPr>
        <w:t>Коптёвского</w:t>
      </w:r>
      <w:r w:rsidR="004F5E19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исполнительного комитета</w:t>
      </w:r>
      <w:r w:rsidR="00BA0EDA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5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открытым. Плата за участие в аукционе не взимается.</w:t>
      </w:r>
    </w:p>
    <w:p w14:paraId="69D17ACF" w14:textId="363498E7" w:rsidR="00AB5974" w:rsidRPr="00611ACA" w:rsidRDefault="00956665" w:rsidP="00956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7F2FC7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5974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Аукцион состоится </w:t>
      </w:r>
      <w:r w:rsidR="00FF287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</w:t>
      </w:r>
      <w:r w:rsidR="009C0816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8</w:t>
      </w:r>
      <w:r w:rsidR="00885438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FF287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февраля</w:t>
      </w:r>
      <w:r w:rsidR="00885438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20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22</w:t>
      </w:r>
      <w:r w:rsidR="00AB5974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года в 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</w:t>
      </w:r>
      <w:r w:rsidR="009C0816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5</w:t>
      </w:r>
      <w:r w:rsidR="00AB5974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.00 по адресу: </w:t>
      </w:r>
      <w:r w:rsidR="00885438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Гродненская область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, Гродненский район, </w:t>
      </w:r>
      <w:r w:rsidR="00FF287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Коптёвский 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сель</w:t>
      </w:r>
      <w:r w:rsidR="00FF287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ский исполнительный комитет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, аг</w:t>
      </w:r>
      <w:r w:rsidR="00885438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. </w:t>
      </w:r>
      <w:r w:rsidR="00FF287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Коптёвка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, ул.</w:t>
      </w:r>
      <w:r w:rsidR="00FF287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Победы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, д. </w:t>
      </w:r>
      <w:r w:rsidR="00FF287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60</w:t>
      </w:r>
      <w:r w:rsidR="00AA552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885438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14:paraId="24614D37" w14:textId="148C2BFE" w:rsidR="00AB5974" w:rsidRPr="00611ACA" w:rsidRDefault="00AB5974" w:rsidP="007F2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Заявление на участие в аукционе принимаются по адресу: </w:t>
      </w:r>
      <w:r w:rsidR="00885438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Гродненская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область,</w:t>
      </w:r>
      <w:r w:rsidR="00885438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Гродненский район, </w:t>
      </w:r>
      <w:r w:rsidR="001C694F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Коптёвский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сель</w:t>
      </w:r>
      <w:r w:rsidR="001C694F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ский исполнительный комитет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, аг.</w:t>
      </w:r>
      <w:r w:rsidR="001C694F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Коптёвка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, ул.</w:t>
      </w:r>
      <w:r w:rsidR="001C694F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Победы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, д.</w:t>
      </w:r>
      <w:r w:rsidR="001C694F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60</w:t>
      </w:r>
      <w:r w:rsidR="00AA552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 17.00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1C694F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</w:t>
      </w:r>
      <w:r w:rsidR="00611ACA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1C694F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февраля</w:t>
      </w:r>
      <w:r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885438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20</w:t>
      </w:r>
      <w:r w:rsidR="004F5E19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22</w:t>
      </w:r>
      <w:r w:rsidR="00885438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года включительно</w:t>
      </w:r>
      <w:r w:rsidR="00956665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AA552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Тел. для справок  8 (015 2) </w:t>
      </w:r>
      <w:r w:rsidR="001C694F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607829</w:t>
      </w:r>
      <w:r w:rsidR="003E61F7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, </w:t>
      </w:r>
      <w:r w:rsidR="001C694F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607839</w:t>
      </w:r>
      <w:r w:rsidR="00AA552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, </w:t>
      </w:r>
      <w:r w:rsidR="001C694F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607825</w:t>
      </w:r>
      <w:r w:rsidR="00AA5523" w:rsidRPr="00611A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14:paraId="43DBEDAE" w14:textId="77777777" w:rsidR="00AB5974" w:rsidRPr="003D3A2A" w:rsidRDefault="00AB5974" w:rsidP="00AA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аукциона могут быть граждане Республики Беларусь, в том числе постоянно проживающие за ее пределами, иностранные граждане и лица без гражданства, в том числе постоянно проживающие за пределами Республики Беларусь либо временно пребывающие или временно проживающие в Республике Беларусь, но имеющие право на приобретение жилых помещений в соответствии с международными договорами Республики Беларусь, а также юридические лица, в том числе не зарегистрированные в установленном порядке на территории Республики Беларусь, но которые также вправе приобретать жилые помещения в Республике Беларусь, если это установлено международными договорами.</w:t>
      </w:r>
    </w:p>
    <w:p w14:paraId="6739F69D" w14:textId="77777777" w:rsidR="00AB5974" w:rsidRPr="003D3A2A" w:rsidRDefault="00AB5974" w:rsidP="00AA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аукционе предоставляются:</w:t>
      </w:r>
    </w:p>
    <w:p w14:paraId="35B6CD09" w14:textId="77777777" w:rsidR="00AB5974" w:rsidRPr="003D3A2A" w:rsidRDefault="00AB5974" w:rsidP="00AA5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2FC7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на участие в аукционе по установленной форме, к которому прилагаются следующие документы:</w:t>
      </w:r>
    </w:p>
    <w:p w14:paraId="40E4B09B" w14:textId="0DFA2683" w:rsidR="00A20038" w:rsidRPr="003D3A2A" w:rsidRDefault="007F2FC7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2A">
        <w:rPr>
          <w:rFonts w:ascii="Times New Roman" w:hAnsi="Times New Roman" w:cs="Times New Roman"/>
          <w:sz w:val="28"/>
          <w:szCs w:val="28"/>
        </w:rPr>
        <w:t>-</w:t>
      </w:r>
      <w:r w:rsidRPr="003D3A2A">
        <w:rPr>
          <w:rFonts w:ascii="Times New Roman" w:hAnsi="Times New Roman" w:cs="Times New Roman"/>
          <w:sz w:val="28"/>
          <w:szCs w:val="28"/>
        </w:rPr>
        <w:tab/>
      </w:r>
      <w:r w:rsidR="00A20038" w:rsidRPr="003D3A2A">
        <w:rPr>
          <w:rFonts w:ascii="Times New Roman" w:hAnsi="Times New Roman" w:cs="Times New Roman"/>
          <w:sz w:val="28"/>
          <w:szCs w:val="28"/>
        </w:rPr>
        <w:t>копию платежного поручения о внесении зада</w:t>
      </w:r>
      <w:r w:rsidR="003D3A2A">
        <w:rPr>
          <w:rFonts w:ascii="Times New Roman" w:hAnsi="Times New Roman" w:cs="Times New Roman"/>
          <w:sz w:val="28"/>
          <w:szCs w:val="28"/>
        </w:rPr>
        <w:t xml:space="preserve">тка в размере 10% от начальной </w:t>
      </w:r>
      <w:r w:rsidR="00A20038" w:rsidRPr="003D3A2A">
        <w:rPr>
          <w:rFonts w:ascii="Times New Roman" w:hAnsi="Times New Roman" w:cs="Times New Roman"/>
          <w:sz w:val="28"/>
          <w:szCs w:val="28"/>
        </w:rPr>
        <w:t xml:space="preserve">цены предмета аукциона, на расчетный счет </w:t>
      </w:r>
      <w:r w:rsidR="001C694F">
        <w:rPr>
          <w:rFonts w:ascii="Times New Roman" w:hAnsi="Times New Roman" w:cs="Times New Roman"/>
          <w:sz w:val="28"/>
          <w:szCs w:val="28"/>
        </w:rPr>
        <w:t>Коптёвского</w:t>
      </w:r>
      <w:r w:rsidR="003E61F7" w:rsidRPr="003D3A2A">
        <w:rPr>
          <w:rFonts w:ascii="Times New Roman" w:hAnsi="Times New Roman" w:cs="Times New Roman"/>
          <w:sz w:val="28"/>
          <w:szCs w:val="28"/>
        </w:rPr>
        <w:t xml:space="preserve"> сельисполкома</w:t>
      </w:r>
      <w:r w:rsidR="00A20038" w:rsidRPr="003D3A2A">
        <w:rPr>
          <w:rFonts w:ascii="Times New Roman" w:hAnsi="Times New Roman" w:cs="Times New Roman"/>
          <w:sz w:val="28"/>
          <w:szCs w:val="28"/>
        </w:rPr>
        <w:t xml:space="preserve"> </w:t>
      </w:r>
      <w:r w:rsidR="003E61F7" w:rsidRPr="001C694F">
        <w:rPr>
          <w:rFonts w:ascii="Times New Roman" w:hAnsi="Times New Roman" w:cs="Times New Roman"/>
          <w:b/>
          <w:bCs/>
          <w:sz w:val="28"/>
          <w:szCs w:val="28"/>
        </w:rPr>
        <w:t>№BY</w:t>
      </w:r>
      <w:r w:rsidR="00095D2A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="003E61F7" w:rsidRPr="001C694F">
        <w:rPr>
          <w:rFonts w:ascii="Times New Roman" w:hAnsi="Times New Roman" w:cs="Times New Roman"/>
          <w:b/>
          <w:bCs/>
          <w:sz w:val="28"/>
          <w:szCs w:val="28"/>
        </w:rPr>
        <w:t>AKBB36415140</w:t>
      </w:r>
      <w:r w:rsidR="00095D2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E61F7" w:rsidRPr="001C694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95D2A">
        <w:rPr>
          <w:rFonts w:ascii="Times New Roman" w:hAnsi="Times New Roman" w:cs="Times New Roman"/>
          <w:b/>
          <w:bCs/>
          <w:sz w:val="28"/>
          <w:szCs w:val="28"/>
        </w:rPr>
        <w:t>4784</w:t>
      </w:r>
      <w:r w:rsidR="003E61F7" w:rsidRPr="001C694F">
        <w:rPr>
          <w:rFonts w:ascii="Times New Roman" w:hAnsi="Times New Roman" w:cs="Times New Roman"/>
          <w:b/>
          <w:bCs/>
          <w:sz w:val="28"/>
          <w:szCs w:val="28"/>
        </w:rPr>
        <w:t xml:space="preserve">000000 ОАО "АСБ Беларусбанк", код банка: </w:t>
      </w:r>
      <w:r w:rsidR="00095D2A">
        <w:rPr>
          <w:rFonts w:ascii="Times New Roman" w:hAnsi="Times New Roman" w:cs="Times New Roman"/>
          <w:b/>
          <w:bCs/>
          <w:sz w:val="28"/>
          <w:szCs w:val="28"/>
        </w:rPr>
        <w:t xml:space="preserve">БИК </w:t>
      </w:r>
      <w:r w:rsidR="003E61F7" w:rsidRPr="001C694F">
        <w:rPr>
          <w:rFonts w:ascii="Times New Roman" w:hAnsi="Times New Roman" w:cs="Times New Roman"/>
          <w:b/>
          <w:bCs/>
          <w:sz w:val="28"/>
          <w:szCs w:val="28"/>
        </w:rPr>
        <w:t>AKBBBY2</w:t>
      </w:r>
      <w:r w:rsidR="003E61F7" w:rsidRPr="001C694F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3E61F7" w:rsidRPr="001C694F">
        <w:rPr>
          <w:rFonts w:ascii="Times New Roman" w:hAnsi="Times New Roman" w:cs="Times New Roman"/>
          <w:b/>
          <w:bCs/>
          <w:sz w:val="28"/>
          <w:szCs w:val="28"/>
        </w:rPr>
        <w:t>, УНН 5000</w:t>
      </w:r>
      <w:r w:rsidR="00831DEE">
        <w:rPr>
          <w:rFonts w:ascii="Times New Roman" w:hAnsi="Times New Roman" w:cs="Times New Roman"/>
          <w:b/>
          <w:bCs/>
          <w:sz w:val="28"/>
          <w:szCs w:val="28"/>
        </w:rPr>
        <w:t>90065</w:t>
      </w:r>
      <w:r w:rsidR="003E61F7" w:rsidRPr="001C694F">
        <w:rPr>
          <w:rFonts w:ascii="Times New Roman" w:hAnsi="Times New Roman" w:cs="Times New Roman"/>
          <w:b/>
          <w:bCs/>
          <w:sz w:val="28"/>
          <w:szCs w:val="28"/>
        </w:rPr>
        <w:t xml:space="preserve">, назначение платежа в бюджет </w:t>
      </w:r>
      <w:r w:rsidR="004A6A87" w:rsidRPr="001C694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E61F7" w:rsidRPr="001C694F">
        <w:rPr>
          <w:rFonts w:ascii="Times New Roman" w:hAnsi="Times New Roman" w:cs="Times New Roman"/>
          <w:b/>
          <w:bCs/>
          <w:sz w:val="28"/>
          <w:szCs w:val="28"/>
        </w:rPr>
        <w:t>4707</w:t>
      </w:r>
      <w:r w:rsidR="00A20038" w:rsidRPr="001C69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A20038" w:rsidRPr="003D3A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565A">
        <w:rPr>
          <w:rFonts w:ascii="Times New Roman" w:hAnsi="Times New Roman" w:cs="Times New Roman"/>
          <w:sz w:val="28"/>
          <w:szCs w:val="28"/>
        </w:rPr>
        <w:t xml:space="preserve">с отметкой </w:t>
      </w:r>
      <w:r w:rsidR="00A20038" w:rsidRPr="003D3A2A">
        <w:rPr>
          <w:rFonts w:ascii="Times New Roman" w:hAnsi="Times New Roman" w:cs="Times New Roman"/>
          <w:sz w:val="28"/>
          <w:szCs w:val="28"/>
        </w:rPr>
        <w:t>банка о его исполнении;</w:t>
      </w:r>
    </w:p>
    <w:p w14:paraId="2057F816" w14:textId="77777777" w:rsidR="00A20038" w:rsidRPr="003D3A2A" w:rsidRDefault="00A20038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2A">
        <w:rPr>
          <w:rFonts w:ascii="Times New Roman" w:hAnsi="Times New Roman" w:cs="Times New Roman"/>
          <w:sz w:val="28"/>
          <w:szCs w:val="28"/>
        </w:rPr>
        <w:tab/>
        <w:t>гражданин – предъявляет документ удостоверяющий личность;</w:t>
      </w:r>
    </w:p>
    <w:p w14:paraId="69D52C4C" w14:textId="77777777" w:rsidR="00A20038" w:rsidRPr="003D3A2A" w:rsidRDefault="00A20038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2A">
        <w:rPr>
          <w:rFonts w:ascii="Times New Roman" w:hAnsi="Times New Roman" w:cs="Times New Roman"/>
          <w:sz w:val="28"/>
          <w:szCs w:val="28"/>
        </w:rPr>
        <w:tab/>
        <w:t>представитель гражданин</w:t>
      </w:r>
      <w:r w:rsidR="00716B14">
        <w:rPr>
          <w:rFonts w:ascii="Times New Roman" w:hAnsi="Times New Roman" w:cs="Times New Roman"/>
          <w:sz w:val="28"/>
          <w:szCs w:val="28"/>
        </w:rPr>
        <w:t xml:space="preserve">а - нотариально удостоверенную </w:t>
      </w:r>
      <w:r w:rsidRPr="003D3A2A">
        <w:rPr>
          <w:rFonts w:ascii="Times New Roman" w:hAnsi="Times New Roman" w:cs="Times New Roman"/>
          <w:sz w:val="28"/>
          <w:szCs w:val="28"/>
        </w:rPr>
        <w:t>доверенность, документ, удостоверяющий личность.</w:t>
      </w:r>
    </w:p>
    <w:p w14:paraId="32114450" w14:textId="77777777" w:rsidR="00BA0EDA" w:rsidRPr="003D3A2A" w:rsidRDefault="00A20038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2A">
        <w:rPr>
          <w:rFonts w:ascii="Times New Roman" w:hAnsi="Times New Roman" w:cs="Times New Roman"/>
          <w:sz w:val="28"/>
          <w:szCs w:val="28"/>
        </w:rPr>
        <w:tab/>
        <w:t>Осмотр пустующего дома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 срока приема  заявлений.</w:t>
      </w:r>
    </w:p>
    <w:p w14:paraId="5B768FB2" w14:textId="6F8D3ADA" w:rsidR="00FC4FC4" w:rsidRPr="003D3A2A" w:rsidRDefault="00AB5974" w:rsidP="00AA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Победитель аукциона, либо единственный участник несостоявшегося аукциона, обязан в течение </w:t>
      </w:r>
      <w:r w:rsidRPr="003D3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утве</w:t>
      </w:r>
      <w:r w:rsidR="00A20038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рждения протокола о результатах </w:t>
      </w: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аукциона или признания аукциона несостоявшимся возместить затраты, связанные с подготовкой и проведением аукциона (в том числе расходы по определению </w:t>
      </w:r>
      <w:r w:rsidR="00BA0EDA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рыночной стоимости</w:t>
      </w:r>
      <w:r w:rsidR="00BA0EDA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расходы по формированию и государственной регистрации земельного участка</w:t>
      </w:r>
      <w:r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>)  и расходы по публикации извещения в средствах массовой информации</w:t>
      </w:r>
      <w:r w:rsidR="003D3A2A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расчетный счет </w:t>
      </w:r>
      <w:r w:rsidR="001C694F">
        <w:rPr>
          <w:rFonts w:ascii="Times New Roman" w:eastAsia="Times New Roman" w:hAnsi="Times New Roman" w:cs="Times New Roman"/>
          <w:color w:val="000000"/>
          <w:sz w:val="28"/>
          <w:szCs w:val="28"/>
        </w:rPr>
        <w:t>Коптёвского</w:t>
      </w:r>
      <w:r w:rsidR="003D3A2A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сельисполкома </w:t>
      </w:r>
      <w:r w:rsidR="003D3A2A" w:rsidRPr="001C694F">
        <w:rPr>
          <w:rFonts w:ascii="Times New Roman" w:hAnsi="Times New Roman"/>
          <w:b/>
          <w:bCs/>
          <w:sz w:val="28"/>
          <w:szCs w:val="28"/>
        </w:rPr>
        <w:t>№ BY</w:t>
      </w:r>
      <w:r w:rsidR="00831DEE">
        <w:rPr>
          <w:rFonts w:ascii="Times New Roman" w:hAnsi="Times New Roman"/>
          <w:b/>
          <w:bCs/>
          <w:sz w:val="28"/>
          <w:szCs w:val="28"/>
        </w:rPr>
        <w:t>62</w:t>
      </w:r>
      <w:r w:rsidR="003D3A2A" w:rsidRPr="001C694F">
        <w:rPr>
          <w:rFonts w:ascii="Times New Roman" w:hAnsi="Times New Roman"/>
          <w:b/>
          <w:bCs/>
          <w:sz w:val="28"/>
          <w:szCs w:val="28"/>
        </w:rPr>
        <w:t>AKBB</w:t>
      </w:r>
      <w:r w:rsidR="00831DEE">
        <w:rPr>
          <w:rFonts w:ascii="Times New Roman" w:hAnsi="Times New Roman"/>
          <w:b/>
          <w:bCs/>
          <w:sz w:val="28"/>
          <w:szCs w:val="28"/>
        </w:rPr>
        <w:t>36</w:t>
      </w:r>
      <w:r w:rsidR="003D3A2A" w:rsidRPr="001C694F">
        <w:rPr>
          <w:rFonts w:ascii="Times New Roman" w:hAnsi="Times New Roman"/>
          <w:b/>
          <w:bCs/>
          <w:sz w:val="28"/>
          <w:szCs w:val="28"/>
        </w:rPr>
        <w:t>415140</w:t>
      </w:r>
      <w:r w:rsidR="00831DEE">
        <w:rPr>
          <w:rFonts w:ascii="Times New Roman" w:hAnsi="Times New Roman"/>
          <w:b/>
          <w:bCs/>
          <w:sz w:val="28"/>
          <w:szCs w:val="28"/>
        </w:rPr>
        <w:t>5</w:t>
      </w:r>
      <w:r w:rsidR="003D3A2A" w:rsidRPr="001C694F">
        <w:rPr>
          <w:rFonts w:ascii="Times New Roman" w:hAnsi="Times New Roman"/>
          <w:b/>
          <w:bCs/>
          <w:sz w:val="28"/>
          <w:szCs w:val="28"/>
        </w:rPr>
        <w:t>0</w:t>
      </w:r>
      <w:r w:rsidR="00831DEE">
        <w:rPr>
          <w:rFonts w:ascii="Times New Roman" w:hAnsi="Times New Roman"/>
          <w:b/>
          <w:bCs/>
          <w:sz w:val="28"/>
          <w:szCs w:val="28"/>
        </w:rPr>
        <w:t>4</w:t>
      </w:r>
      <w:r w:rsidR="003D3A2A" w:rsidRPr="001C694F">
        <w:rPr>
          <w:rFonts w:ascii="Times New Roman" w:hAnsi="Times New Roman"/>
          <w:b/>
          <w:bCs/>
          <w:sz w:val="28"/>
          <w:szCs w:val="28"/>
        </w:rPr>
        <w:t>7</w:t>
      </w:r>
      <w:r w:rsidR="00831DEE">
        <w:rPr>
          <w:rFonts w:ascii="Times New Roman" w:hAnsi="Times New Roman"/>
          <w:b/>
          <w:bCs/>
          <w:sz w:val="28"/>
          <w:szCs w:val="28"/>
        </w:rPr>
        <w:t>8</w:t>
      </w:r>
      <w:r w:rsidR="003D3A2A" w:rsidRPr="001C694F">
        <w:rPr>
          <w:rFonts w:ascii="Times New Roman" w:hAnsi="Times New Roman"/>
          <w:b/>
          <w:bCs/>
          <w:sz w:val="28"/>
          <w:szCs w:val="28"/>
        </w:rPr>
        <w:t>4000000, ОАО "АСБ Беларусбанк", код банка: AKBBBY2Х, УНН 5000</w:t>
      </w:r>
      <w:r w:rsidR="00831DEE">
        <w:rPr>
          <w:rFonts w:ascii="Times New Roman" w:hAnsi="Times New Roman"/>
          <w:b/>
          <w:bCs/>
          <w:sz w:val="28"/>
          <w:szCs w:val="28"/>
        </w:rPr>
        <w:t>90065</w:t>
      </w:r>
      <w:r w:rsidR="003D3A2A" w:rsidRPr="001C694F">
        <w:rPr>
          <w:rFonts w:ascii="Times New Roman" w:hAnsi="Times New Roman"/>
          <w:b/>
          <w:bCs/>
          <w:sz w:val="28"/>
          <w:szCs w:val="28"/>
        </w:rPr>
        <w:t>, назначение платежа 04616</w:t>
      </w:r>
      <w:r w:rsidR="003D3A2A" w:rsidRPr="003D3A2A">
        <w:rPr>
          <w:rFonts w:ascii="Times New Roman" w:hAnsi="Times New Roman"/>
          <w:sz w:val="28"/>
          <w:szCs w:val="28"/>
        </w:rPr>
        <w:t>, с отметкой банка о его исполнении</w:t>
      </w:r>
      <w:r w:rsidR="00BA0EDA" w:rsidRPr="003D3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73894F" w14:textId="77777777" w:rsidR="00F51854" w:rsidRPr="00F51854" w:rsidRDefault="00F51854" w:rsidP="00F518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D3A2A">
        <w:rPr>
          <w:rFonts w:ascii="Times New Roman" w:hAnsi="Times New Roman" w:cs="Times New Roman"/>
          <w:b/>
          <w:sz w:val="28"/>
          <w:szCs w:val="28"/>
          <w:u w:val="single"/>
        </w:rPr>
        <w:t xml:space="preserve">* </w:t>
      </w:r>
      <w:r w:rsidRPr="003D3A2A">
        <w:rPr>
          <w:rFonts w:ascii="Times New Roman" w:hAnsi="Times New Roman" w:cs="Times New Roman"/>
          <w:sz w:val="28"/>
          <w:szCs w:val="28"/>
          <w:u w:val="single"/>
        </w:rPr>
        <w:t xml:space="preserve"> - сумма расходов подлежит корректировке исходя из фактических затрат.</w:t>
      </w:r>
    </w:p>
    <w:p w14:paraId="6167A03F" w14:textId="77777777" w:rsidR="00BA0EDA" w:rsidRPr="007F2FC7" w:rsidRDefault="00BA0EDA" w:rsidP="00AA5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A0EDA" w:rsidRPr="007F2FC7" w:rsidSect="003D3A2A">
      <w:headerReference w:type="default" r:id="rId7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EDCE" w14:textId="77777777" w:rsidR="00716B14" w:rsidRDefault="00716B14" w:rsidP="00956665">
      <w:pPr>
        <w:spacing w:after="0" w:line="240" w:lineRule="auto"/>
      </w:pPr>
      <w:r>
        <w:separator/>
      </w:r>
    </w:p>
  </w:endnote>
  <w:endnote w:type="continuationSeparator" w:id="0">
    <w:p w14:paraId="3FB10DEC" w14:textId="77777777" w:rsidR="00716B14" w:rsidRDefault="00716B14" w:rsidP="0095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772A" w14:textId="77777777" w:rsidR="00716B14" w:rsidRDefault="00716B14" w:rsidP="00956665">
      <w:pPr>
        <w:spacing w:after="0" w:line="240" w:lineRule="auto"/>
      </w:pPr>
      <w:r>
        <w:separator/>
      </w:r>
    </w:p>
  </w:footnote>
  <w:footnote w:type="continuationSeparator" w:id="0">
    <w:p w14:paraId="2FF554C4" w14:textId="77777777" w:rsidR="00716B14" w:rsidRDefault="00716B14" w:rsidP="0095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66672"/>
      <w:docPartObj>
        <w:docPartGallery w:val="Page Numbers (Top of Page)"/>
        <w:docPartUnique/>
      </w:docPartObj>
    </w:sdtPr>
    <w:sdtEndPr/>
    <w:sdtContent>
      <w:p w14:paraId="0CE9260C" w14:textId="77777777" w:rsidR="00716B14" w:rsidRDefault="001C694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54FC8" w14:textId="77777777" w:rsidR="00716B14" w:rsidRDefault="00716B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FC4"/>
    <w:rsid w:val="00035DAD"/>
    <w:rsid w:val="00095D2A"/>
    <w:rsid w:val="00113DD6"/>
    <w:rsid w:val="00121B46"/>
    <w:rsid w:val="001A78F8"/>
    <w:rsid w:val="001A7C86"/>
    <w:rsid w:val="001C4B29"/>
    <w:rsid w:val="001C694F"/>
    <w:rsid w:val="00210B20"/>
    <w:rsid w:val="00237368"/>
    <w:rsid w:val="00250AE4"/>
    <w:rsid w:val="00275230"/>
    <w:rsid w:val="002E7097"/>
    <w:rsid w:val="00300F8F"/>
    <w:rsid w:val="003A1A29"/>
    <w:rsid w:val="003A36E8"/>
    <w:rsid w:val="003D3A2A"/>
    <w:rsid w:val="003E61F7"/>
    <w:rsid w:val="00412838"/>
    <w:rsid w:val="00437671"/>
    <w:rsid w:val="00472FC4"/>
    <w:rsid w:val="004A6A87"/>
    <w:rsid w:val="004E5367"/>
    <w:rsid w:val="004F5E19"/>
    <w:rsid w:val="00530C27"/>
    <w:rsid w:val="005657DD"/>
    <w:rsid w:val="005C38AF"/>
    <w:rsid w:val="005E76F3"/>
    <w:rsid w:val="00611ACA"/>
    <w:rsid w:val="00623808"/>
    <w:rsid w:val="00664156"/>
    <w:rsid w:val="006B1CAA"/>
    <w:rsid w:val="006F5899"/>
    <w:rsid w:val="00716B14"/>
    <w:rsid w:val="007438B5"/>
    <w:rsid w:val="007B3F79"/>
    <w:rsid w:val="007C6D53"/>
    <w:rsid w:val="007D2E1A"/>
    <w:rsid w:val="007F2FC7"/>
    <w:rsid w:val="008120D5"/>
    <w:rsid w:val="00831DEE"/>
    <w:rsid w:val="00885438"/>
    <w:rsid w:val="0092565A"/>
    <w:rsid w:val="00956665"/>
    <w:rsid w:val="009917BE"/>
    <w:rsid w:val="00995454"/>
    <w:rsid w:val="009B42B3"/>
    <w:rsid w:val="009C0816"/>
    <w:rsid w:val="009C1BF9"/>
    <w:rsid w:val="00A20038"/>
    <w:rsid w:val="00A62BBC"/>
    <w:rsid w:val="00A65023"/>
    <w:rsid w:val="00AA20C6"/>
    <w:rsid w:val="00AA5523"/>
    <w:rsid w:val="00AB5974"/>
    <w:rsid w:val="00AD4DE0"/>
    <w:rsid w:val="00B44145"/>
    <w:rsid w:val="00B7107B"/>
    <w:rsid w:val="00B94D52"/>
    <w:rsid w:val="00BA0EDA"/>
    <w:rsid w:val="00C02CA6"/>
    <w:rsid w:val="00C12701"/>
    <w:rsid w:val="00C214AA"/>
    <w:rsid w:val="00CA6051"/>
    <w:rsid w:val="00D07297"/>
    <w:rsid w:val="00D15ABA"/>
    <w:rsid w:val="00D61AEE"/>
    <w:rsid w:val="00F42180"/>
    <w:rsid w:val="00F51854"/>
    <w:rsid w:val="00F53FA7"/>
    <w:rsid w:val="00FC4FC4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E6FD401"/>
  <w15:docId w15:val="{6457436A-8576-46E2-990D-D75002F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B5974"/>
  </w:style>
  <w:style w:type="paragraph" w:styleId="a5">
    <w:name w:val="header"/>
    <w:basedOn w:val="a"/>
    <w:link w:val="a6"/>
    <w:uiPriority w:val="99"/>
    <w:unhideWhenUsed/>
    <w:rsid w:val="0095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665"/>
  </w:style>
  <w:style w:type="paragraph" w:styleId="a7">
    <w:name w:val="footer"/>
    <w:basedOn w:val="a"/>
    <w:link w:val="a8"/>
    <w:uiPriority w:val="99"/>
    <w:semiHidden/>
    <w:unhideWhenUsed/>
    <w:rsid w:val="0095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8B9D-98E9-4D6C-9A32-13C55F9E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Председатель</cp:lastModifiedBy>
  <cp:revision>15</cp:revision>
  <cp:lastPrinted>2017-10-05T06:25:00Z</cp:lastPrinted>
  <dcterms:created xsi:type="dcterms:W3CDTF">2021-12-13T11:16:00Z</dcterms:created>
  <dcterms:modified xsi:type="dcterms:W3CDTF">2022-01-24T12:18:00Z</dcterms:modified>
</cp:coreProperties>
</file>