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24" w:rsidRPr="00255C6D" w:rsidRDefault="00B36424" w:rsidP="00B46CCA">
      <w:pPr>
        <w:pStyle w:val="BlockText"/>
        <w:ind w:left="0" w:right="0"/>
        <w:jc w:val="center"/>
        <w:rPr>
          <w:sz w:val="30"/>
          <w:szCs w:val="30"/>
        </w:rPr>
      </w:pPr>
      <w:r w:rsidRPr="00255C6D">
        <w:rPr>
          <w:sz w:val="30"/>
          <w:szCs w:val="30"/>
        </w:rPr>
        <w:t>ГРОДНЕНСКИЙ ОБЛАСТНОЙ СОВЕТ ДЕПУТАТОВ</w:t>
      </w:r>
    </w:p>
    <w:p w:rsidR="00B36424" w:rsidRPr="00255C6D" w:rsidRDefault="00B36424" w:rsidP="00B46CCA">
      <w:pPr>
        <w:pStyle w:val="BlockText"/>
        <w:ind w:left="0" w:right="0"/>
        <w:jc w:val="center"/>
        <w:rPr>
          <w:sz w:val="30"/>
          <w:szCs w:val="30"/>
        </w:rPr>
      </w:pPr>
    </w:p>
    <w:p w:rsidR="00B36424" w:rsidRPr="00255C6D" w:rsidRDefault="00B36424" w:rsidP="00B46CCA">
      <w:pPr>
        <w:pStyle w:val="BlockText"/>
        <w:ind w:left="0" w:right="0"/>
        <w:jc w:val="center"/>
        <w:rPr>
          <w:sz w:val="30"/>
          <w:szCs w:val="30"/>
        </w:rPr>
      </w:pPr>
      <w:r w:rsidRPr="00255C6D">
        <w:rPr>
          <w:sz w:val="30"/>
          <w:szCs w:val="30"/>
        </w:rPr>
        <w:t>РЕШЕНИЕ</w:t>
      </w:r>
    </w:p>
    <w:p w:rsidR="00B36424" w:rsidRPr="00B92575" w:rsidRDefault="00B36424" w:rsidP="00255C6D">
      <w:pPr>
        <w:pStyle w:val="BlockText"/>
        <w:ind w:left="0" w:right="0"/>
        <w:rPr>
          <w:szCs w:val="28"/>
        </w:rPr>
      </w:pPr>
      <w:bookmarkStart w:id="0" w:name="_GoBack"/>
      <w:bookmarkEnd w:id="0"/>
      <w:r w:rsidRPr="00B92575">
        <w:rPr>
          <w:szCs w:val="28"/>
        </w:rPr>
        <w:t>201</w:t>
      </w:r>
      <w:r>
        <w:rPr>
          <w:szCs w:val="28"/>
        </w:rPr>
        <w:t>8</w:t>
      </w:r>
      <w:r w:rsidRPr="00B92575">
        <w:rPr>
          <w:szCs w:val="28"/>
        </w:rPr>
        <w:t xml:space="preserve"> г. № </w:t>
      </w:r>
      <w:r w:rsidRPr="002E40AA">
        <w:rPr>
          <w:i/>
          <w:szCs w:val="28"/>
          <w:u w:val="single"/>
        </w:rPr>
        <w:t>проект</w:t>
      </w:r>
    </w:p>
    <w:p w:rsidR="00B36424" w:rsidRPr="00C17B98" w:rsidRDefault="00B36424" w:rsidP="00255C6D">
      <w:pPr>
        <w:pStyle w:val="BlockText"/>
        <w:ind w:left="0" w:right="0"/>
        <w:jc w:val="center"/>
        <w:rPr>
          <w:color w:val="FFFFFF"/>
          <w:szCs w:val="28"/>
        </w:rPr>
      </w:pPr>
      <w:r w:rsidRPr="00C17B98">
        <w:rPr>
          <w:color w:val="FFFFFF"/>
          <w:szCs w:val="28"/>
        </w:rPr>
        <w:t>СКИЙ ОБЛАСТНОЙ СОВЕТ ДЕПУТАТОВ</w:t>
      </w:r>
    </w:p>
    <w:p w:rsidR="00B36424" w:rsidRPr="00C17B98" w:rsidRDefault="00B36424" w:rsidP="00255C6D">
      <w:pPr>
        <w:pStyle w:val="BlockText"/>
        <w:ind w:left="0" w:right="0"/>
        <w:jc w:val="center"/>
        <w:rPr>
          <w:color w:val="FFFFFF"/>
          <w:szCs w:val="28"/>
        </w:rPr>
      </w:pPr>
      <w:r w:rsidRPr="00C17B98">
        <w:rPr>
          <w:color w:val="FFFFFF"/>
          <w:szCs w:val="28"/>
        </w:rPr>
        <w:t>НИЕ</w:t>
      </w:r>
    </w:p>
    <w:p w:rsidR="00B36424" w:rsidRPr="00C17B98" w:rsidRDefault="00B36424" w:rsidP="00255C6D">
      <w:pPr>
        <w:pStyle w:val="BlockText"/>
        <w:ind w:left="0" w:right="0"/>
        <w:rPr>
          <w:color w:val="FFFFFF"/>
          <w:szCs w:val="28"/>
        </w:rPr>
      </w:pPr>
      <w:r w:rsidRPr="00C17B98">
        <w:rPr>
          <w:color w:val="FFFFFF"/>
          <w:szCs w:val="28"/>
        </w:rPr>
        <w:t xml:space="preserve">кабря 217 г. № </w:t>
      </w:r>
      <w:r w:rsidRPr="00C17B98">
        <w:rPr>
          <w:i/>
          <w:color w:val="FFFFFF"/>
          <w:szCs w:val="28"/>
          <w:u w:val="single"/>
        </w:rPr>
        <w:t>проект</w:t>
      </w:r>
    </w:p>
    <w:p w:rsidR="00B36424" w:rsidRPr="00B92575" w:rsidRDefault="00B36424" w:rsidP="00255C6D">
      <w:pPr>
        <w:pStyle w:val="BlockText"/>
        <w:tabs>
          <w:tab w:val="left" w:pos="9072"/>
        </w:tabs>
        <w:spacing w:line="280" w:lineRule="exact"/>
        <w:ind w:left="0" w:right="-1"/>
        <w:jc w:val="both"/>
        <w:rPr>
          <w:color w:val="FFFFFF"/>
          <w:szCs w:val="28"/>
        </w:rPr>
      </w:pPr>
      <w:r w:rsidRPr="00B92575">
        <w:rPr>
          <w:color w:val="FFFFFF"/>
          <w:szCs w:val="28"/>
        </w:rPr>
        <w:t>НСКОГО ОБЛАСТНОГО СОВЕТА ДЕПУТАТОВ</w:t>
      </w:r>
    </w:p>
    <w:p w:rsidR="00B36424" w:rsidRPr="00C17B98" w:rsidRDefault="00B36424" w:rsidP="00F416B3">
      <w:pPr>
        <w:pStyle w:val="BlockText"/>
        <w:spacing w:line="280" w:lineRule="exact"/>
        <w:ind w:left="0" w:right="4818"/>
        <w:jc w:val="both"/>
        <w:rPr>
          <w:sz w:val="30"/>
          <w:szCs w:val="30"/>
        </w:rPr>
      </w:pPr>
      <w:r w:rsidRPr="00C17B98">
        <w:rPr>
          <w:sz w:val="30"/>
          <w:szCs w:val="30"/>
        </w:rPr>
        <w:t>О</w:t>
      </w:r>
      <w:r>
        <w:rPr>
          <w:sz w:val="30"/>
          <w:szCs w:val="30"/>
        </w:rPr>
        <w:t xml:space="preserve"> едином налоге с индивидуальных п</w:t>
      </w:r>
      <w:r w:rsidRPr="00C17B98">
        <w:rPr>
          <w:sz w:val="30"/>
          <w:szCs w:val="30"/>
        </w:rPr>
        <w:t xml:space="preserve">редпринимателей и иных физических лиц и признании утратившими силу решений Гродненского областного Совета депутатов от </w:t>
      </w:r>
      <w:r w:rsidRPr="00C17B98">
        <w:rPr>
          <w:sz w:val="30"/>
          <w:szCs w:val="30"/>
          <w:lang w:eastAsia="en-US"/>
        </w:rPr>
        <w:t xml:space="preserve">27 декабря 2016 г. </w:t>
      </w:r>
      <w:r w:rsidRPr="00C17B98">
        <w:rPr>
          <w:sz w:val="30"/>
          <w:szCs w:val="30"/>
        </w:rPr>
        <w:t>№</w:t>
      </w:r>
      <w:r>
        <w:rPr>
          <w:sz w:val="30"/>
          <w:szCs w:val="30"/>
        </w:rPr>
        <w:t> </w:t>
      </w:r>
      <w:r w:rsidRPr="00C17B98">
        <w:rPr>
          <w:sz w:val="30"/>
          <w:szCs w:val="30"/>
        </w:rPr>
        <w:t>193</w:t>
      </w:r>
      <w:r w:rsidRPr="00C17B98">
        <w:rPr>
          <w:sz w:val="30"/>
          <w:szCs w:val="30"/>
          <w:lang w:eastAsia="en-US"/>
        </w:rPr>
        <w:t xml:space="preserve"> и от 12 октября 2017 г. </w:t>
      </w:r>
      <w:r w:rsidRPr="00C17B98">
        <w:rPr>
          <w:sz w:val="30"/>
          <w:szCs w:val="30"/>
        </w:rPr>
        <w:t>№</w:t>
      </w:r>
      <w:r>
        <w:rPr>
          <w:sz w:val="30"/>
          <w:szCs w:val="30"/>
        </w:rPr>
        <w:t> </w:t>
      </w:r>
      <w:r w:rsidRPr="00C17B98">
        <w:rPr>
          <w:sz w:val="30"/>
          <w:szCs w:val="30"/>
          <w:lang w:eastAsia="en-US"/>
        </w:rPr>
        <w:t>285</w:t>
      </w:r>
    </w:p>
    <w:p w:rsidR="00B36424" w:rsidRPr="00C17B98" w:rsidRDefault="00B36424" w:rsidP="00255C6D">
      <w:pPr>
        <w:pStyle w:val="BodyTextIndent"/>
        <w:spacing w:line="360" w:lineRule="auto"/>
        <w:jc w:val="both"/>
        <w:rPr>
          <w:sz w:val="30"/>
          <w:szCs w:val="30"/>
        </w:rPr>
      </w:pPr>
    </w:p>
    <w:p w:rsidR="00B36424" w:rsidRPr="00C17B98" w:rsidRDefault="00B36424" w:rsidP="00255C6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17B98">
        <w:rPr>
          <w:sz w:val="30"/>
          <w:szCs w:val="30"/>
        </w:rPr>
        <w:t xml:space="preserve">На основании части первой пункта 2 статьи 298 Налогового кодекса Республики Беларусь, пункта 2 Декрета Президента Республики Беларусь от 7 мая </w:t>
      </w:r>
      <w:smartTag w:uri="urn:schemas-microsoft-com:office:smarttags" w:element="metricconverter">
        <w:smartTagPr>
          <w:attr w:name="ProductID" w:val="2012 г"/>
        </w:smartTagPr>
        <w:r w:rsidRPr="00C17B98">
          <w:rPr>
            <w:sz w:val="30"/>
            <w:szCs w:val="30"/>
          </w:rPr>
          <w:t>2012 г</w:t>
        </w:r>
      </w:smartTag>
      <w:r w:rsidRPr="00C17B98">
        <w:rPr>
          <w:sz w:val="30"/>
          <w:szCs w:val="30"/>
        </w:rPr>
        <w:t>. № 6 «О стимулировании предпринимательской деятельности на территории средних, малых городских поселений, сельской местности»  Гродненский областной Совет депутатов РЕШИЛ:</w:t>
      </w:r>
    </w:p>
    <w:p w:rsidR="00B36424" w:rsidRPr="00C17B98" w:rsidRDefault="00B36424" w:rsidP="00255C6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</w:rPr>
        <w:tab/>
        <w:t>У</w:t>
      </w:r>
      <w:r w:rsidRPr="00C17B98">
        <w:rPr>
          <w:sz w:val="30"/>
          <w:szCs w:val="30"/>
        </w:rPr>
        <w:t>становить:</w:t>
      </w:r>
    </w:p>
    <w:p w:rsidR="00B36424" w:rsidRPr="00C17B98" w:rsidRDefault="00B36424" w:rsidP="00255C6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17B98">
        <w:rPr>
          <w:sz w:val="30"/>
          <w:szCs w:val="30"/>
        </w:rPr>
        <w:t>ставки единого налога с индивидуальных предпринимателей и иных физических лиц согласно приложению;</w:t>
      </w:r>
    </w:p>
    <w:p w:rsidR="00B36424" w:rsidRDefault="00B36424" w:rsidP="00255C6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17B98">
        <w:rPr>
          <w:sz w:val="30"/>
          <w:szCs w:val="30"/>
        </w:rPr>
        <w:t>понижающий коэффициент 0,5 к ставкам единого налога с индивидуальных предпринимателей и иных физических лиц</w:t>
      </w:r>
      <w:r>
        <w:rPr>
          <w:sz w:val="30"/>
          <w:szCs w:val="30"/>
        </w:rPr>
        <w:t>, установленным абзацем вторым пункта 1 настоящего решения,</w:t>
      </w:r>
      <w:r w:rsidRPr="00C17B98">
        <w:rPr>
          <w:sz w:val="30"/>
          <w:szCs w:val="30"/>
        </w:rPr>
        <w:t xml:space="preserve"> для индивидуальных предпринимателей, проживающих и осуществляющих деятельность по оказанию услуг (выполнению работ), указанную в пунктах 5, 15, 21, 23, 27, 32, 34, 38 таблицы 2 приложения к настоящему решению, на территории Гродненской области, за исключением территории городов Гродно, Лиды.</w:t>
      </w:r>
    </w:p>
    <w:p w:rsidR="00B36424" w:rsidRDefault="00B36424" w:rsidP="00255C6D">
      <w:pPr>
        <w:spacing w:after="1" w:line="30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Действие части первой настоящего пункта не распространяется на индивидуальных предпринимателей, уплачивающих единый налог в соответствии с положениями Указа </w:t>
      </w:r>
      <w:r w:rsidRPr="00C17B98">
        <w:rPr>
          <w:sz w:val="30"/>
          <w:szCs w:val="30"/>
        </w:rPr>
        <w:t xml:space="preserve">Президента Республики Беларусь от </w:t>
      </w:r>
      <w:r>
        <w:rPr>
          <w:sz w:val="30"/>
          <w:szCs w:val="30"/>
        </w:rPr>
        <w:t>22сентября</w:t>
      </w:r>
      <w:r w:rsidRPr="00C17B98">
        <w:rPr>
          <w:sz w:val="30"/>
          <w:szCs w:val="30"/>
        </w:rPr>
        <w:t xml:space="preserve"> 201</w:t>
      </w:r>
      <w:r>
        <w:rPr>
          <w:sz w:val="30"/>
          <w:szCs w:val="30"/>
        </w:rPr>
        <w:t>7</w:t>
      </w:r>
      <w:r w:rsidRPr="00C17B98">
        <w:rPr>
          <w:sz w:val="30"/>
          <w:szCs w:val="30"/>
        </w:rPr>
        <w:t xml:space="preserve"> г. № </w:t>
      </w:r>
      <w:r>
        <w:rPr>
          <w:sz w:val="30"/>
          <w:szCs w:val="30"/>
        </w:rPr>
        <w:t>345 «</w:t>
      </w:r>
      <w:r>
        <w:rPr>
          <w:sz w:val="30"/>
        </w:rPr>
        <w:t>О развитии торговли, общественного питания и бытового обслуживания</w:t>
      </w:r>
      <w:r>
        <w:rPr>
          <w:sz w:val="30"/>
          <w:szCs w:val="30"/>
        </w:rPr>
        <w:t>» и осущест</w:t>
      </w:r>
      <w:r w:rsidRPr="00303C4F">
        <w:rPr>
          <w:sz w:val="30"/>
          <w:szCs w:val="30"/>
        </w:rPr>
        <w:t>в</w:t>
      </w:r>
      <w:r>
        <w:rPr>
          <w:sz w:val="30"/>
          <w:szCs w:val="30"/>
        </w:rPr>
        <w:t>ляющих деятельность на территориях, установленных решением Гродненского областного Совета депутатов от 20 ноября 2017 г. № 296 «</w:t>
      </w:r>
      <w:r>
        <w:rPr>
          <w:sz w:val="30"/>
        </w:rPr>
        <w:t>О мерах по реализации Указа Президента Республики Беларусь от 22 сентября 2017 г. № 345</w:t>
      </w:r>
      <w:r>
        <w:rPr>
          <w:sz w:val="30"/>
          <w:szCs w:val="30"/>
        </w:rPr>
        <w:t>».</w:t>
      </w:r>
    </w:p>
    <w:p w:rsidR="00B36424" w:rsidRPr="00C17B98" w:rsidRDefault="00B36424" w:rsidP="00255C6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sz w:val="30"/>
          <w:szCs w:val="30"/>
        </w:rPr>
        <w:tab/>
      </w:r>
      <w:r w:rsidRPr="00C17B98">
        <w:rPr>
          <w:sz w:val="30"/>
          <w:szCs w:val="30"/>
        </w:rPr>
        <w:t>Признать утратившими силу:</w:t>
      </w:r>
    </w:p>
    <w:p w:rsidR="00B36424" w:rsidRPr="00C17B98" w:rsidRDefault="00B36424" w:rsidP="00255C6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C17B98">
        <w:rPr>
          <w:sz w:val="30"/>
          <w:szCs w:val="30"/>
          <w:lang w:eastAsia="en-US"/>
        </w:rPr>
        <w:t xml:space="preserve">решение Гродненского областного Совета депутатов от 27 декабря 2016 г. </w:t>
      </w:r>
      <w:r w:rsidRPr="00C17B98">
        <w:rPr>
          <w:sz w:val="30"/>
          <w:szCs w:val="30"/>
        </w:rPr>
        <w:t xml:space="preserve">№ </w:t>
      </w:r>
      <w:r w:rsidRPr="00C17B98">
        <w:rPr>
          <w:sz w:val="30"/>
          <w:szCs w:val="30"/>
          <w:lang w:eastAsia="en-US"/>
        </w:rPr>
        <w:t xml:space="preserve">193 «О едином налоге с индивидуальных предпринимателей и иных физических лиц и признании </w:t>
      </w:r>
      <w:r w:rsidRPr="00C17B98">
        <w:rPr>
          <w:sz w:val="30"/>
          <w:szCs w:val="30"/>
        </w:rPr>
        <w:t>утратившими силу решений Гродненского областного Совета депутатов от 28 марта 2016 г. № 124 и от 27 июля 2016 г. № 148</w:t>
      </w:r>
      <w:r w:rsidRPr="00C17B98">
        <w:rPr>
          <w:sz w:val="30"/>
          <w:szCs w:val="30"/>
          <w:lang w:eastAsia="en-US"/>
        </w:rPr>
        <w:t>» (Национальный правовой Интернет-портал Республики Беларусь, 11.02.2016, 9/81710);</w:t>
      </w:r>
    </w:p>
    <w:p w:rsidR="00B36424" w:rsidRPr="00C17B98" w:rsidRDefault="00B36424" w:rsidP="00255C6D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C17B98">
        <w:rPr>
          <w:sz w:val="30"/>
          <w:szCs w:val="30"/>
        </w:rPr>
        <w:t>решение Гродненского областного Совета депутатов от 12 октября 2017 г. № 285 «О внесении изменения в решение Гродненского областного Совета депутатов от 27 декабря 2016 г. № 193» (Национальный правовой Интернет-портал Республики Беларусь, 21.10.2017, 9/85802).</w:t>
      </w:r>
    </w:p>
    <w:p w:rsidR="00B36424" w:rsidRPr="00C17B98" w:rsidRDefault="00B36424" w:rsidP="00255C6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17B98">
        <w:rPr>
          <w:sz w:val="30"/>
          <w:szCs w:val="30"/>
        </w:rPr>
        <w:t>3.</w:t>
      </w:r>
      <w:r w:rsidRPr="00C17B98">
        <w:rPr>
          <w:sz w:val="30"/>
          <w:szCs w:val="30"/>
        </w:rPr>
        <w:tab/>
        <w:t>Настоящее решение обнародовать (опубликовать) в газете «Гродзенская праўда».</w:t>
      </w:r>
    </w:p>
    <w:p w:rsidR="00B36424" w:rsidRPr="00C17B98" w:rsidRDefault="00B36424" w:rsidP="00255C6D">
      <w:pPr>
        <w:pStyle w:val="BodyTextIndent2"/>
        <w:tabs>
          <w:tab w:val="left" w:pos="1134"/>
        </w:tabs>
        <w:ind w:right="0"/>
        <w:rPr>
          <w:sz w:val="30"/>
          <w:szCs w:val="30"/>
        </w:rPr>
      </w:pPr>
      <w:r w:rsidRPr="00C17B98">
        <w:rPr>
          <w:sz w:val="30"/>
          <w:szCs w:val="30"/>
        </w:rPr>
        <w:t>4.</w:t>
      </w:r>
      <w:r w:rsidRPr="00C17B98">
        <w:rPr>
          <w:sz w:val="30"/>
          <w:szCs w:val="30"/>
        </w:rPr>
        <w:tab/>
        <w:t>Настоящее решение вступает в силу после его официального опубликования.</w:t>
      </w:r>
    </w:p>
    <w:p w:rsidR="00B36424" w:rsidRPr="00C17B98" w:rsidRDefault="00B36424" w:rsidP="00255C6D">
      <w:pPr>
        <w:pStyle w:val="Heading1"/>
        <w:tabs>
          <w:tab w:val="left" w:pos="6804"/>
        </w:tabs>
        <w:spacing w:line="360" w:lineRule="auto"/>
        <w:rPr>
          <w:sz w:val="30"/>
          <w:szCs w:val="30"/>
        </w:rPr>
      </w:pPr>
    </w:p>
    <w:p w:rsidR="00B36424" w:rsidRPr="00C17B98" w:rsidRDefault="00B36424" w:rsidP="00255C6D">
      <w:pPr>
        <w:pStyle w:val="Heading1"/>
        <w:tabs>
          <w:tab w:val="left" w:pos="6804"/>
        </w:tabs>
        <w:spacing w:line="280" w:lineRule="exact"/>
        <w:ind w:right="0"/>
        <w:rPr>
          <w:sz w:val="30"/>
          <w:szCs w:val="30"/>
        </w:rPr>
      </w:pPr>
      <w:r w:rsidRPr="00C17B98">
        <w:rPr>
          <w:sz w:val="30"/>
          <w:szCs w:val="30"/>
        </w:rPr>
        <w:t xml:space="preserve">Председатель </w:t>
      </w:r>
      <w:r w:rsidRPr="00C17B98">
        <w:rPr>
          <w:sz w:val="30"/>
          <w:szCs w:val="30"/>
        </w:rPr>
        <w:tab/>
        <w:t>И.Г.Жук</w:t>
      </w:r>
      <w:r w:rsidRPr="00C17B98">
        <w:rPr>
          <w:sz w:val="30"/>
          <w:szCs w:val="30"/>
        </w:rPr>
        <w:tab/>
      </w:r>
      <w:r w:rsidRPr="00C17B98">
        <w:rPr>
          <w:sz w:val="30"/>
          <w:szCs w:val="30"/>
        </w:rPr>
        <w:tab/>
      </w:r>
    </w:p>
    <w:p w:rsidR="00B36424" w:rsidRPr="00255C6D" w:rsidRDefault="00B36424" w:rsidP="00B46CCA">
      <w:pPr>
        <w:pStyle w:val="BlockText"/>
        <w:ind w:left="0" w:right="0"/>
        <w:rPr>
          <w:sz w:val="30"/>
          <w:szCs w:val="30"/>
        </w:rPr>
      </w:pPr>
    </w:p>
    <w:p w:rsidR="00B36424" w:rsidRDefault="00B36424" w:rsidP="00B46CCA"/>
    <w:p w:rsidR="00B36424" w:rsidRDefault="00B36424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B36424" w:rsidRDefault="00B36424" w:rsidP="00330936">
      <w:pPr>
        <w:pStyle w:val="BodyTextIndent"/>
        <w:spacing w:line="280" w:lineRule="exact"/>
        <w:ind w:left="5670" w:right="0" w:firstLine="0"/>
        <w:jc w:val="both"/>
        <w:rPr>
          <w:sz w:val="30"/>
          <w:szCs w:val="30"/>
        </w:rPr>
      </w:pPr>
      <w:r w:rsidRPr="00FA08CA">
        <w:rPr>
          <w:sz w:val="30"/>
          <w:szCs w:val="30"/>
        </w:rPr>
        <w:t xml:space="preserve">Приложение  </w:t>
      </w:r>
    </w:p>
    <w:p w:rsidR="00B36424" w:rsidRDefault="00B36424" w:rsidP="00330936">
      <w:pPr>
        <w:pStyle w:val="BodyTextIndent"/>
        <w:spacing w:line="280" w:lineRule="exact"/>
        <w:ind w:left="5670" w:right="0" w:firstLine="0"/>
        <w:rPr>
          <w:sz w:val="30"/>
          <w:szCs w:val="30"/>
        </w:rPr>
      </w:pPr>
      <w:r w:rsidRPr="00FA08CA">
        <w:rPr>
          <w:sz w:val="30"/>
          <w:szCs w:val="30"/>
        </w:rPr>
        <w:t xml:space="preserve">к решению </w:t>
      </w:r>
    </w:p>
    <w:p w:rsidR="00B36424" w:rsidRDefault="00B36424" w:rsidP="00330936">
      <w:pPr>
        <w:pStyle w:val="BodyTextIndent"/>
        <w:spacing w:line="280" w:lineRule="exact"/>
        <w:ind w:left="5670" w:right="0" w:firstLine="0"/>
        <w:rPr>
          <w:sz w:val="30"/>
          <w:szCs w:val="30"/>
        </w:rPr>
      </w:pPr>
      <w:r w:rsidRPr="00FA08CA">
        <w:rPr>
          <w:sz w:val="30"/>
          <w:szCs w:val="30"/>
        </w:rPr>
        <w:t>Гродненского областного Совета депутатов</w:t>
      </w:r>
    </w:p>
    <w:p w:rsidR="00B36424" w:rsidRPr="008C244C" w:rsidRDefault="00B36424" w:rsidP="00330936">
      <w:pPr>
        <w:pStyle w:val="BodyTextIndent"/>
        <w:spacing w:line="280" w:lineRule="exact"/>
        <w:ind w:left="5670" w:right="0" w:firstLine="0"/>
        <w:jc w:val="both"/>
        <w:rPr>
          <w:sz w:val="30"/>
          <w:szCs w:val="30"/>
        </w:rPr>
      </w:pPr>
      <w:r>
        <w:rPr>
          <w:sz w:val="30"/>
          <w:szCs w:val="30"/>
        </w:rPr>
        <w:t>.02.</w:t>
      </w:r>
      <w:r w:rsidRPr="00604F0B">
        <w:rPr>
          <w:sz w:val="30"/>
          <w:szCs w:val="30"/>
        </w:rPr>
        <w:t>201</w:t>
      </w:r>
      <w:r>
        <w:rPr>
          <w:sz w:val="30"/>
          <w:szCs w:val="30"/>
        </w:rPr>
        <w:t>8</w:t>
      </w:r>
      <w:r w:rsidRPr="00604F0B">
        <w:rPr>
          <w:sz w:val="30"/>
          <w:szCs w:val="30"/>
        </w:rPr>
        <w:t xml:space="preserve">  № </w:t>
      </w:r>
    </w:p>
    <w:p w:rsidR="00B36424" w:rsidRDefault="00B36424" w:rsidP="00330936">
      <w:pPr>
        <w:pStyle w:val="BodyTextIndent"/>
        <w:spacing w:line="280" w:lineRule="exact"/>
        <w:ind w:left="5670" w:right="0" w:firstLine="0"/>
        <w:jc w:val="both"/>
        <w:rPr>
          <w:sz w:val="30"/>
          <w:szCs w:val="30"/>
        </w:rPr>
      </w:pPr>
    </w:p>
    <w:p w:rsidR="00B36424" w:rsidRPr="003A567B" w:rsidRDefault="00B36424" w:rsidP="00330936">
      <w:pPr>
        <w:pStyle w:val="BodyTextIndent"/>
        <w:spacing w:line="280" w:lineRule="exact"/>
        <w:ind w:right="-1" w:firstLine="0"/>
        <w:jc w:val="center"/>
        <w:rPr>
          <w:sz w:val="30"/>
          <w:szCs w:val="30"/>
        </w:rPr>
      </w:pPr>
      <w:r w:rsidRPr="003A567B">
        <w:rPr>
          <w:sz w:val="30"/>
          <w:szCs w:val="30"/>
        </w:rPr>
        <w:t>Ставки единого налога с индивидуальных предпринимателей и иных физических лиц</w:t>
      </w:r>
    </w:p>
    <w:p w:rsidR="00B36424" w:rsidRPr="00702687" w:rsidRDefault="00B36424" w:rsidP="00330936">
      <w:pPr>
        <w:autoSpaceDE w:val="0"/>
        <w:autoSpaceDN w:val="0"/>
        <w:adjustRightInd w:val="0"/>
        <w:ind w:right="-318"/>
        <w:jc w:val="right"/>
        <w:outlineLvl w:val="1"/>
        <w:rPr>
          <w:sz w:val="30"/>
          <w:szCs w:val="30"/>
        </w:rPr>
      </w:pPr>
    </w:p>
    <w:p w:rsidR="00B36424" w:rsidRDefault="00B36424" w:rsidP="00330936">
      <w:pPr>
        <w:autoSpaceDE w:val="0"/>
        <w:autoSpaceDN w:val="0"/>
        <w:adjustRightInd w:val="0"/>
        <w:ind w:right="-1"/>
        <w:jc w:val="right"/>
        <w:outlineLvl w:val="1"/>
        <w:rPr>
          <w:sz w:val="30"/>
          <w:szCs w:val="30"/>
        </w:rPr>
      </w:pPr>
      <w:r w:rsidRPr="00702687">
        <w:rPr>
          <w:sz w:val="30"/>
          <w:szCs w:val="30"/>
        </w:rPr>
        <w:t>Таблица 1</w:t>
      </w:r>
    </w:p>
    <w:p w:rsidR="00B36424" w:rsidRPr="00702687" w:rsidRDefault="00B36424" w:rsidP="00330936">
      <w:pPr>
        <w:autoSpaceDE w:val="0"/>
        <w:autoSpaceDN w:val="0"/>
        <w:adjustRightInd w:val="0"/>
        <w:ind w:right="-1"/>
        <w:jc w:val="right"/>
        <w:outlineLvl w:val="1"/>
        <w:rPr>
          <w:sz w:val="30"/>
          <w:szCs w:val="30"/>
        </w:rPr>
      </w:pPr>
    </w:p>
    <w:p w:rsidR="00B36424" w:rsidRDefault="00B36424" w:rsidP="00330936">
      <w:pPr>
        <w:pStyle w:val="BodyTextIndent"/>
        <w:spacing w:after="240" w:line="280" w:lineRule="exact"/>
        <w:ind w:right="3402" w:firstLine="0"/>
        <w:jc w:val="both"/>
        <w:rPr>
          <w:sz w:val="30"/>
          <w:szCs w:val="30"/>
        </w:rPr>
      </w:pPr>
      <w:r w:rsidRPr="009C7788">
        <w:rPr>
          <w:sz w:val="30"/>
          <w:szCs w:val="30"/>
        </w:rPr>
        <w:t>Ставки единого налога с индивидуальных предпринимателей, осуществляющих розничную торговлю</w:t>
      </w:r>
      <w:r>
        <w:rPr>
          <w:sz w:val="30"/>
          <w:szCs w:val="30"/>
        </w:rPr>
        <w:t>, а также</w:t>
      </w:r>
      <w:r w:rsidRPr="009C7788">
        <w:rPr>
          <w:sz w:val="30"/>
          <w:szCs w:val="30"/>
        </w:rPr>
        <w:t xml:space="preserve"> общественное питаниечерез объекты общественного питания (за исключением </w:t>
      </w:r>
      <w:r>
        <w:rPr>
          <w:sz w:val="30"/>
          <w:szCs w:val="30"/>
        </w:rPr>
        <w:t xml:space="preserve">продажи алкогольных напитков, </w:t>
      </w:r>
      <w:r w:rsidRPr="009C7788">
        <w:rPr>
          <w:sz w:val="30"/>
          <w:szCs w:val="30"/>
        </w:rPr>
        <w:t>пива, пивного коктейляи табачных изделий)</w:t>
      </w:r>
    </w:p>
    <w:p w:rsidR="00B36424" w:rsidRDefault="00B36424" w:rsidP="00330936">
      <w:pPr>
        <w:pStyle w:val="BodyTextIndent"/>
        <w:spacing w:after="240" w:line="280" w:lineRule="exact"/>
        <w:ind w:right="2409" w:firstLine="0"/>
        <w:jc w:val="both"/>
        <w:rPr>
          <w:sz w:val="30"/>
          <w:szCs w:val="30"/>
        </w:rPr>
      </w:pPr>
    </w:p>
    <w:tbl>
      <w:tblPr>
        <w:tblW w:w="98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6"/>
        <w:gridCol w:w="992"/>
        <w:gridCol w:w="992"/>
        <w:gridCol w:w="1417"/>
        <w:gridCol w:w="1418"/>
        <w:gridCol w:w="26"/>
      </w:tblGrid>
      <w:tr w:rsidR="00B36424" w:rsidRPr="00610838" w:rsidTr="00225D10">
        <w:trPr>
          <w:cantSplit/>
          <w:trHeight w:val="980"/>
        </w:trPr>
        <w:tc>
          <w:tcPr>
            <w:tcW w:w="4966" w:type="dxa"/>
            <w:vMerge w:val="restart"/>
            <w:tcBorders>
              <w:top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Вид деятельности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B36424" w:rsidRPr="00610838" w:rsidRDefault="00B36424" w:rsidP="00F53385">
            <w:pPr>
              <w:pStyle w:val="Header"/>
              <w:tabs>
                <w:tab w:val="clear" w:pos="4153"/>
                <w:tab w:val="clear" w:pos="8306"/>
              </w:tabs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Ставка единого налога за месяц,</w:t>
            </w:r>
          </w:p>
          <w:p w:rsidR="00B36424" w:rsidRPr="00610838" w:rsidRDefault="00B36424" w:rsidP="00735E81">
            <w:pPr>
              <w:pStyle w:val="Header"/>
              <w:tabs>
                <w:tab w:val="clear" w:pos="4153"/>
                <w:tab w:val="clear" w:pos="8306"/>
              </w:tabs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30936">
              <w:rPr>
                <w:sz w:val="26"/>
                <w:szCs w:val="26"/>
              </w:rPr>
              <w:t>рублей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1510"/>
        </w:trPr>
        <w:tc>
          <w:tcPr>
            <w:tcW w:w="4966" w:type="dxa"/>
            <w:vMerge/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vAlign w:val="center"/>
          </w:tcPr>
          <w:p w:rsidR="00B36424" w:rsidRPr="00610838" w:rsidRDefault="00B36424" w:rsidP="00F53385">
            <w:pPr>
              <w:pStyle w:val="Header"/>
              <w:spacing w:line="260" w:lineRule="exact"/>
              <w:ind w:left="-108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ород</w:t>
            </w:r>
            <w:r w:rsidRPr="00610838">
              <w:rPr>
                <w:sz w:val="26"/>
                <w:szCs w:val="26"/>
              </w:rPr>
              <w:t xml:space="preserve"> Гродно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36424" w:rsidRPr="00610838" w:rsidRDefault="00B36424" w:rsidP="00F53385">
            <w:pPr>
              <w:pStyle w:val="Header"/>
              <w:spacing w:line="260" w:lineRule="exact"/>
              <w:ind w:left="-108" w:right="-107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ород</w:t>
            </w:r>
            <w:r w:rsidRPr="00610838">
              <w:rPr>
                <w:sz w:val="26"/>
                <w:szCs w:val="26"/>
              </w:rPr>
              <w:t xml:space="preserve"> Лида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6424" w:rsidRDefault="00B36424" w:rsidP="00F53385">
            <w:pPr>
              <w:pStyle w:val="Header"/>
              <w:tabs>
                <w:tab w:val="clear" w:pos="4153"/>
                <w:tab w:val="clear" w:pos="8306"/>
              </w:tabs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</w:t>
            </w:r>
          </w:p>
          <w:p w:rsidR="00B36424" w:rsidRPr="00610838" w:rsidRDefault="00B36424" w:rsidP="00F53385">
            <w:pPr>
              <w:pStyle w:val="Header"/>
              <w:tabs>
                <w:tab w:val="clear" w:pos="4153"/>
                <w:tab w:val="clear" w:pos="8306"/>
              </w:tabs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Волковыск,</w:t>
            </w:r>
          </w:p>
          <w:p w:rsidR="00B36424" w:rsidRPr="00610838" w:rsidRDefault="00B36424" w:rsidP="00F53385">
            <w:pPr>
              <w:pStyle w:val="Header"/>
              <w:tabs>
                <w:tab w:val="clear" w:pos="4153"/>
                <w:tab w:val="clear" w:pos="8306"/>
              </w:tabs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Новогрудок,</w:t>
            </w:r>
          </w:p>
          <w:p w:rsidR="00B36424" w:rsidRPr="00610838" w:rsidRDefault="00B36424" w:rsidP="00F53385">
            <w:pPr>
              <w:pStyle w:val="Header"/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 xml:space="preserve"> Слоним,        Сморгонь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36424" w:rsidRPr="00610838" w:rsidRDefault="00B36424" w:rsidP="00F53385">
            <w:pPr>
              <w:pStyle w:val="Header"/>
              <w:spacing w:line="260" w:lineRule="exact"/>
              <w:ind w:left="-108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населенные пункты</w:t>
            </w:r>
          </w:p>
          <w:p w:rsidR="00B36424" w:rsidRPr="00610838" w:rsidRDefault="00B36424" w:rsidP="00F53385">
            <w:pPr>
              <w:pStyle w:val="Header"/>
              <w:ind w:left="-108" w:right="-107"/>
              <w:jc w:val="center"/>
              <w:rPr>
                <w:sz w:val="26"/>
                <w:szCs w:val="26"/>
              </w:rPr>
            </w:pPr>
          </w:p>
        </w:tc>
      </w:tr>
      <w:tr w:rsidR="00B36424" w:rsidRPr="00610838" w:rsidTr="00225D10">
        <w:trPr>
          <w:gridAfter w:val="1"/>
          <w:wAfter w:w="26" w:type="dxa"/>
          <w:cantSplit/>
        </w:trPr>
        <w:tc>
          <w:tcPr>
            <w:tcW w:w="4966" w:type="dxa"/>
            <w:tcBorders>
              <w:top w:val="single" w:sz="4" w:space="0" w:color="auto"/>
              <w:bottom w:val="nil"/>
            </w:tcBorders>
          </w:tcPr>
          <w:p w:rsidR="00B36424" w:rsidRPr="00610838" w:rsidRDefault="00B36424" w:rsidP="00444A6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1. Розничная торговля: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36424" w:rsidRPr="009329F0" w:rsidRDefault="00B36424" w:rsidP="00F53385">
            <w:pPr>
              <w:spacing w:line="26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36424" w:rsidRPr="009329F0" w:rsidRDefault="00B36424" w:rsidP="00F53385">
            <w:pPr>
              <w:spacing w:line="260" w:lineRule="exact"/>
              <w:ind w:left="-70" w:right="-108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36424" w:rsidRPr="009329F0" w:rsidRDefault="00B36424" w:rsidP="00F53385">
            <w:pPr>
              <w:spacing w:line="26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B36424" w:rsidRPr="009329F0" w:rsidRDefault="00B36424" w:rsidP="00F53385">
            <w:pPr>
              <w:spacing w:line="26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36424" w:rsidRPr="00610838" w:rsidTr="00225D10">
        <w:trPr>
          <w:gridAfter w:val="1"/>
          <w:wAfter w:w="26" w:type="dxa"/>
          <w:cantSplit/>
          <w:trHeight w:val="464"/>
        </w:trPr>
        <w:tc>
          <w:tcPr>
            <w:tcW w:w="4966" w:type="dxa"/>
            <w:tcBorders>
              <w:top w:val="single" w:sz="4" w:space="0" w:color="auto"/>
              <w:bottom w:val="nil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br w:type="page"/>
              <w:t>1.1. продовольственными товарами (за исключением пива, пивного коктейля,  алкогольных напитков), кроме товаров, указанных в подпунктах 1.1.1 и 1.1.2  настоящего подпункта: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B36424" w:rsidRPr="00610838" w:rsidRDefault="00B36424" w:rsidP="00F533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B36424" w:rsidRPr="00610838" w:rsidRDefault="00B36424" w:rsidP="00F53385">
            <w:pPr>
              <w:ind w:left="-7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B36424" w:rsidRPr="00610838" w:rsidRDefault="00B36424" w:rsidP="00F533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B36424" w:rsidRPr="00610838" w:rsidRDefault="00B36424" w:rsidP="00F53385">
            <w:pPr>
              <w:jc w:val="center"/>
              <w:rPr>
                <w:sz w:val="26"/>
                <w:szCs w:val="26"/>
              </w:rPr>
            </w:pPr>
          </w:p>
        </w:tc>
      </w:tr>
      <w:tr w:rsidR="00B36424" w:rsidRPr="00610838" w:rsidTr="00225D10">
        <w:trPr>
          <w:gridAfter w:val="1"/>
          <w:wAfter w:w="26" w:type="dxa"/>
          <w:cantSplit/>
          <w:trHeight w:val="273"/>
        </w:trPr>
        <w:tc>
          <w:tcPr>
            <w:tcW w:w="4966" w:type="dxa"/>
            <w:tcBorders>
              <w:top w:val="nil"/>
              <w:bottom w:val="nil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на торговых местах на рынке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36424" w:rsidRPr="00610838" w:rsidRDefault="00B36424" w:rsidP="00F5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36424" w:rsidRPr="00610838" w:rsidRDefault="00B36424" w:rsidP="00107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</w:t>
            </w:r>
            <w:r w:rsidRPr="0061083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36424" w:rsidRPr="00610838" w:rsidRDefault="00B36424" w:rsidP="00F5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36424" w:rsidRPr="00610838" w:rsidRDefault="00B36424" w:rsidP="00107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464"/>
        </w:trPr>
        <w:tc>
          <w:tcPr>
            <w:tcW w:w="4966" w:type="dxa"/>
            <w:tcBorders>
              <w:top w:val="nil"/>
              <w:bottom w:val="nil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в торговых объектах, в иных предусмотренных законодательством формах торговли без (вне) торгового объекта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36424" w:rsidRPr="00610838" w:rsidRDefault="00B36424" w:rsidP="00107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36424" w:rsidRPr="00610838" w:rsidRDefault="00B36424" w:rsidP="00107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36424" w:rsidRPr="00610838" w:rsidRDefault="00B36424" w:rsidP="00F5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36424" w:rsidRPr="00610838" w:rsidRDefault="00B36424" w:rsidP="00F5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260"/>
        </w:trPr>
        <w:tc>
          <w:tcPr>
            <w:tcW w:w="4966" w:type="dxa"/>
            <w:tcBorders>
              <w:top w:val="nil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с использованием глобальной компьютерной сети Интернет через интернет-магазины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03441B">
            <w:pPr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338"/>
        </w:trPr>
        <w:tc>
          <w:tcPr>
            <w:tcW w:w="4966" w:type="dxa"/>
            <w:tcBorders>
              <w:top w:val="nil"/>
              <w:bottom w:val="nil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1.1.1. хлебом и хлебобулочными изделиями, молоком и молочной продукцией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23D7A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36424" w:rsidRPr="00610838" w:rsidRDefault="00B36424" w:rsidP="00F53385">
            <w:pPr>
              <w:spacing w:line="260" w:lineRule="exact"/>
              <w:ind w:left="-70" w:right="-108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10754D">
            <w:pPr>
              <w:spacing w:line="260" w:lineRule="exact"/>
              <w:ind w:left="-7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23D7A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591"/>
        </w:trPr>
        <w:tc>
          <w:tcPr>
            <w:tcW w:w="4966" w:type="dxa"/>
            <w:tcBorders>
              <w:top w:val="single" w:sz="4" w:space="0" w:color="auto"/>
              <w:bottom w:val="nil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1.1.2. картофелем, овощами, плодами, ягодами, арбузами, дынями, виноградом: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ind w:left="-7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B36424" w:rsidRPr="00610838" w:rsidTr="00225D10">
        <w:trPr>
          <w:gridAfter w:val="1"/>
          <w:wAfter w:w="26" w:type="dxa"/>
          <w:cantSplit/>
          <w:trHeight w:val="290"/>
        </w:trPr>
        <w:tc>
          <w:tcPr>
            <w:tcW w:w="4966" w:type="dxa"/>
            <w:tcBorders>
              <w:top w:val="nil"/>
              <w:bottom w:val="nil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на торговых местах на рынке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ind w:left="-7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8,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704"/>
        </w:trPr>
        <w:tc>
          <w:tcPr>
            <w:tcW w:w="4966" w:type="dxa"/>
            <w:tcBorders>
              <w:top w:val="nil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в торговых объектах, в иных предусмотренных законодательством формах торговли без (вне) торгового объекта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ind w:left="-7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506EC8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390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1.2. автомототранспортными средствами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225D10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349,</w:t>
            </w:r>
            <w:r w:rsidRPr="00610838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225D10" w:rsidRDefault="00B36424" w:rsidP="00506EC8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314,</w:t>
            </w:r>
            <w:r w:rsidRPr="00610838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225D10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296,</w:t>
            </w:r>
            <w:r w:rsidRPr="00610838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390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 xml:space="preserve">1.3. одеждой из натуральной кожи   (пальто, полупальто,  куртки, блейзеры,   жакеты, жилеты, пиджаки, плащи,   костюмы), коврами и ковровыми изделиями, сложными бытовыми электротоварами (за исключением электрохолодильников  бытовых и морозильников, машин стиральных бытовых), телерадиотоварами (кроме телевизионных приемников цветного  и черно-белого изображения, кассет всех видов, компакт-дисков, элементов питания, запасных частей и принадлежностей к этим товарам, устройств беспроводного управления)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48,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89,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390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tabs>
                <w:tab w:val="left" w:pos="2685"/>
              </w:tabs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с использованием глобальной компьютерной сети Интернет через интернет-магазины</w:t>
            </w: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03441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29</w:t>
            </w:r>
            <w:r>
              <w:rPr>
                <w:sz w:val="26"/>
                <w:szCs w:val="26"/>
              </w:rPr>
              <w:t>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81605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68</w:t>
            </w:r>
            <w:r>
              <w:rPr>
                <w:sz w:val="26"/>
                <w:szCs w:val="26"/>
              </w:rPr>
              <w:t>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81605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3,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 w:rsidRPr="0061083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390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1.4. строительными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69,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26,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390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с использованием глобальной компьютерной сети Интернет через интернет-магазины</w:t>
            </w: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771F08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771F0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37,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37,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23,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390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1.5. моющими, чистящими и полирующими средствами, парфюмерными, косметическими товарами: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B36424" w:rsidRPr="00610838" w:rsidTr="00225D10">
        <w:trPr>
          <w:gridAfter w:val="1"/>
          <w:wAfter w:w="26" w:type="dxa"/>
          <w:cantSplit/>
          <w:trHeight w:val="390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на торговых местах на рынке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771F08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390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в торговых объектах, в иных предусмотренных законодательством формах торговли без (вне)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</w:t>
            </w:r>
            <w:r w:rsidRPr="0061083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390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 xml:space="preserve">1.6. обувью: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B36424" w:rsidRPr="00610838" w:rsidTr="00225D10">
        <w:trPr>
          <w:gridAfter w:val="1"/>
          <w:wAfter w:w="26" w:type="dxa"/>
          <w:cantSplit/>
          <w:trHeight w:val="390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на торговых местах на рынке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108,0</w:t>
            </w:r>
            <w:r w:rsidRPr="0061083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390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в торговых объектах, в иных предусмотренных законодательством формах торговли без (вне)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107,0</w:t>
            </w:r>
            <w:r w:rsidRPr="0061083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6424" w:rsidRPr="00610838" w:rsidRDefault="00B36424" w:rsidP="00F53385">
            <w:pPr>
              <w:spacing w:line="260" w:lineRule="exact"/>
              <w:ind w:right="-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390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с использованием глобальной компьютерной сети Интернет через интернет-магазины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33,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20,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610838" w:rsidRDefault="00B36424" w:rsidP="0010754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</w:t>
            </w:r>
            <w:r w:rsidRPr="006108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390"/>
        </w:trPr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widowControl w:val="0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Pr="00A23158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. иными непродовольственными товарами (за исключением ювелирных и других бытовых изделий из драгоценных металлов и драгоценных камней,  специфических  товаров, табачных изделий,  нефтепродуктов через автозаправочные станции, ценных бумаг, газет и  журналов, всех видов изделий из  натурального меха, мебели,  электрохолодильников бытовых и  морозильников, машин стиральных бытовых,   телевизионных приемников цветного и черно-белого изображения,  компьютеров бытовых персональных,  ноутбуков, их составных частей и узлов, электронных книг, планшетных компьютеров, мобильных телефонов, запасных частей к   автомобилям):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B36424" w:rsidRPr="00610838" w:rsidTr="00225D10">
        <w:trPr>
          <w:gridAfter w:val="1"/>
          <w:wAfter w:w="26" w:type="dxa"/>
          <w:cantSplit/>
          <w:trHeight w:val="270"/>
        </w:trPr>
        <w:tc>
          <w:tcPr>
            <w:tcW w:w="4966" w:type="dxa"/>
            <w:tcBorders>
              <w:top w:val="single" w:sz="4" w:space="0" w:color="auto"/>
              <w:bottom w:val="nil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на торговых местах на рынке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B36424" w:rsidRPr="002D64F4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</w:t>
            </w:r>
            <w:r w:rsidRPr="002D64F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B36424" w:rsidRPr="002D64F4" w:rsidRDefault="00B36424" w:rsidP="00225D1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B36424" w:rsidRPr="002D64F4" w:rsidRDefault="00B36424" w:rsidP="0010754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</w:t>
            </w:r>
            <w:r w:rsidRPr="002D64F4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B36424" w:rsidRPr="002D64F4" w:rsidRDefault="00B36424" w:rsidP="0010754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  <w:r w:rsidRPr="002D64F4"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705"/>
        </w:trPr>
        <w:tc>
          <w:tcPr>
            <w:tcW w:w="4966" w:type="dxa"/>
            <w:tcBorders>
              <w:top w:val="nil"/>
              <w:bottom w:val="nil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в торговых объектах, в иных предусмотренных законодательством формах торговли без (вне) торгового объекта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B36424" w:rsidRPr="00610838" w:rsidRDefault="00B36424" w:rsidP="0010754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23,0</w:t>
            </w:r>
            <w:r w:rsidRPr="0061083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B36424" w:rsidRPr="00610838" w:rsidRDefault="00B36424" w:rsidP="0010754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108,0</w:t>
            </w:r>
            <w:r w:rsidRPr="0061083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B36424" w:rsidRPr="00610838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102,0</w:t>
            </w:r>
            <w:r w:rsidRPr="0061083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36424" w:rsidRPr="00610838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93,0</w:t>
            </w:r>
            <w:r w:rsidRPr="00610838"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240"/>
        </w:trPr>
        <w:tc>
          <w:tcPr>
            <w:tcW w:w="4966" w:type="dxa"/>
            <w:tcBorders>
              <w:top w:val="nil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с использованием глобальной компьютерной сети Интернет через интернет-магазины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F23A94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138,0</w:t>
            </w:r>
            <w:r w:rsidRPr="0061083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F23A9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26,0</w:t>
            </w:r>
            <w:r w:rsidRPr="0061083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F23A9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20,0</w:t>
            </w:r>
            <w:r w:rsidRPr="0061083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F23A94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</w:t>
            </w:r>
            <w:r w:rsidRPr="00610838">
              <w:rPr>
                <w:sz w:val="26"/>
                <w:szCs w:val="26"/>
              </w:rPr>
              <w:t>0</w:t>
            </w:r>
          </w:p>
        </w:tc>
      </w:tr>
      <w:tr w:rsidR="00B36424" w:rsidRPr="00610838" w:rsidTr="00225D10">
        <w:trPr>
          <w:gridAfter w:val="1"/>
          <w:wAfter w:w="26" w:type="dxa"/>
          <w:cantSplit/>
          <w:trHeight w:val="1431"/>
        </w:trPr>
        <w:tc>
          <w:tcPr>
            <w:tcW w:w="4966" w:type="dxa"/>
            <w:tcBorders>
              <w:top w:val="nil"/>
              <w:bottom w:val="single" w:sz="4" w:space="0" w:color="auto"/>
            </w:tcBorders>
          </w:tcPr>
          <w:p w:rsidR="00B36424" w:rsidRPr="00610838" w:rsidRDefault="00B36424" w:rsidP="00F53385">
            <w:pPr>
              <w:pStyle w:val="BodyText"/>
              <w:spacing w:line="260" w:lineRule="exac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10838">
              <w:rPr>
                <w:rFonts w:ascii="Times New Roman" w:hAnsi="Times New Roman"/>
                <w:b w:val="0"/>
                <w:sz w:val="26"/>
                <w:szCs w:val="26"/>
              </w:rPr>
              <w:t>2. Осуществление общественного питания через объекты общественного питания (за исключением продажи алкогольных напитков, пива, пивного коктейля и табачных изделий)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23A9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63,0</w:t>
            </w:r>
            <w:r w:rsidRPr="0061083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34,0</w:t>
            </w:r>
            <w:r w:rsidRPr="00610838">
              <w:rPr>
                <w:sz w:val="26"/>
                <w:szCs w:val="26"/>
              </w:rPr>
              <w:t>0</w:t>
            </w:r>
          </w:p>
          <w:p w:rsidR="00B36424" w:rsidRPr="00610838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23A9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20,0</w:t>
            </w:r>
            <w:r w:rsidRPr="0061083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B36424" w:rsidRPr="00610838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F533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36424" w:rsidRPr="00610838" w:rsidRDefault="00B36424" w:rsidP="00225D1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84,0</w:t>
            </w:r>
            <w:r w:rsidRPr="00610838">
              <w:rPr>
                <w:sz w:val="26"/>
                <w:szCs w:val="26"/>
              </w:rPr>
              <w:t>0</w:t>
            </w:r>
          </w:p>
        </w:tc>
      </w:tr>
    </w:tbl>
    <w:p w:rsidR="00B36424" w:rsidRPr="00076159" w:rsidRDefault="00B36424" w:rsidP="00076159">
      <w:pPr>
        <w:spacing w:line="240" w:lineRule="exact"/>
        <w:jc w:val="right"/>
        <w:rPr>
          <w:snapToGrid w:val="0"/>
          <w:sz w:val="26"/>
          <w:szCs w:val="26"/>
        </w:rPr>
      </w:pPr>
      <w:r w:rsidRPr="00610838">
        <w:rPr>
          <w:sz w:val="26"/>
          <w:szCs w:val="26"/>
        </w:rPr>
        <w:br w:type="page"/>
      </w:r>
      <w:r w:rsidRPr="00DB263A">
        <w:rPr>
          <w:sz w:val="30"/>
          <w:szCs w:val="30"/>
        </w:rPr>
        <w:t>Таблица 2</w:t>
      </w:r>
    </w:p>
    <w:p w:rsidR="00B36424" w:rsidRDefault="00B36424" w:rsidP="00330936">
      <w:pPr>
        <w:pStyle w:val="BodyTextIndent"/>
        <w:spacing w:after="240" w:line="280" w:lineRule="exact"/>
        <w:ind w:right="3402" w:firstLine="0"/>
        <w:jc w:val="both"/>
        <w:rPr>
          <w:sz w:val="30"/>
          <w:szCs w:val="30"/>
        </w:rPr>
      </w:pPr>
    </w:p>
    <w:p w:rsidR="00B36424" w:rsidRDefault="00B36424" w:rsidP="00330936">
      <w:pPr>
        <w:pStyle w:val="BodyTextIndent"/>
        <w:spacing w:after="240" w:line="280" w:lineRule="exact"/>
        <w:ind w:right="3402" w:firstLine="0"/>
        <w:jc w:val="both"/>
        <w:rPr>
          <w:sz w:val="30"/>
          <w:szCs w:val="30"/>
        </w:rPr>
      </w:pPr>
      <w:r w:rsidRPr="00DB263A">
        <w:rPr>
          <w:sz w:val="30"/>
          <w:szCs w:val="30"/>
        </w:rPr>
        <w:t xml:space="preserve">Ставки единого налога с индивидуальных предпринимателей при оказании потребителям услуг (выполнении работ) 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64"/>
        <w:gridCol w:w="1134"/>
      </w:tblGrid>
      <w:tr w:rsidR="00B36424" w:rsidRPr="00610838" w:rsidTr="004C7316">
        <w:trPr>
          <w:trHeight w:val="120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pStyle w:val="Heading2"/>
              <w:spacing w:line="260" w:lineRule="exact"/>
              <w:ind w:left="142" w:right="112"/>
              <w:jc w:val="center"/>
              <w:rPr>
                <w:color w:val="auto"/>
                <w:sz w:val="26"/>
                <w:szCs w:val="26"/>
              </w:rPr>
            </w:pPr>
            <w:r w:rsidRPr="00610838">
              <w:rPr>
                <w:color w:val="auto"/>
                <w:sz w:val="26"/>
                <w:szCs w:val="26"/>
              </w:rPr>
              <w:t>Вид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spacing w:line="260" w:lineRule="exact"/>
              <w:jc w:val="center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Ставка</w:t>
            </w:r>
          </w:p>
          <w:p w:rsidR="00B36424" w:rsidRPr="00610838" w:rsidRDefault="00B36424" w:rsidP="00F53385">
            <w:pPr>
              <w:spacing w:line="260" w:lineRule="exact"/>
              <w:jc w:val="center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единого</w:t>
            </w:r>
          </w:p>
          <w:p w:rsidR="00B36424" w:rsidRPr="00610838" w:rsidRDefault="00B36424" w:rsidP="00F53385">
            <w:pPr>
              <w:spacing w:line="260" w:lineRule="exact"/>
              <w:jc w:val="center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налога за</w:t>
            </w:r>
          </w:p>
          <w:p w:rsidR="00B36424" w:rsidRPr="00610838" w:rsidRDefault="00B36424" w:rsidP="00735E81">
            <w:pPr>
              <w:spacing w:line="260" w:lineRule="exact"/>
              <w:jc w:val="center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месяц, рублей</w:t>
            </w:r>
          </w:p>
        </w:tc>
      </w:tr>
      <w:tr w:rsidR="00B36424" w:rsidRPr="00610838" w:rsidTr="004C7316">
        <w:trPr>
          <w:trHeight w:val="842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numPr>
                <w:ilvl w:val="0"/>
                <w:numId w:val="1"/>
              </w:numPr>
              <w:tabs>
                <w:tab w:val="left" w:pos="396"/>
              </w:tabs>
              <w:ind w:left="112" w:right="112" w:firstLine="0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bCs/>
                <w:sz w:val="26"/>
                <w:szCs w:val="26"/>
              </w:rPr>
              <w:t>Техническое обслуживание и ремонт автомобилей, мотоциклов, мотороллеров и мопедов, восстановление резиновых шин и покрышек; диагностирование транспортных средств, буксировка транспортных средств, оказание технической помощи в пути</w:t>
            </w:r>
            <w:r w:rsidRPr="00610838">
              <w:rPr>
                <w:snapToGrid w:val="0"/>
                <w:sz w:val="26"/>
                <w:szCs w:val="26"/>
              </w:rPr>
              <w:t xml:space="preserve">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631"/>
        </w:trPr>
        <w:tc>
          <w:tcPr>
            <w:tcW w:w="8364" w:type="dxa"/>
            <w:tcBorders>
              <w:left w:val="single" w:sz="6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numPr>
                <w:ilvl w:val="1"/>
                <w:numId w:val="1"/>
              </w:numPr>
              <w:ind w:left="112" w:right="112" w:firstLine="0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без привлечения </w:t>
            </w:r>
            <w:r w:rsidRPr="00610838">
              <w:rPr>
                <w:bCs/>
                <w:sz w:val="26"/>
                <w:szCs w:val="26"/>
              </w:rPr>
              <w:t>физических лиц по трудовым и (или) гражданско-правовым договорам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C553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214,0</w:t>
            </w:r>
            <w:r w:rsidRPr="00610838"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610838" w:rsidTr="004C7316">
        <w:trPr>
          <w:trHeight w:val="255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Лида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C553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180,</w:t>
            </w:r>
            <w:r w:rsidRPr="00610838">
              <w:rPr>
                <w:snapToGrid w:val="0"/>
                <w:sz w:val="26"/>
                <w:szCs w:val="26"/>
              </w:rPr>
              <w:t>0</w:t>
            </w: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610838" w:rsidTr="004C7316">
        <w:trPr>
          <w:trHeight w:val="57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Волковыск, г. Новогрудок, г. Слоним, г. Сморгонь, населенные пункты Гродненского района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  <w:p w:rsidR="00B36424" w:rsidRPr="00610838" w:rsidRDefault="00B36424" w:rsidP="00AC553C">
            <w:pPr>
              <w:jc w:val="center"/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</w:rPr>
              <w:t>166,</w:t>
            </w:r>
            <w:r w:rsidRPr="00610838">
              <w:rPr>
                <w:snapToGrid w:val="0"/>
                <w:sz w:val="26"/>
                <w:szCs w:val="26"/>
              </w:rPr>
              <w:t>0</w:t>
            </w: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C553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125,0</w:t>
            </w:r>
            <w:r w:rsidRPr="00610838"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610838" w:rsidTr="004C7316">
        <w:trPr>
          <w:trHeight w:val="209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1.2.с привлечением </w:t>
            </w:r>
            <w:r w:rsidRPr="00610838">
              <w:rPr>
                <w:bCs/>
                <w:sz w:val="26"/>
                <w:szCs w:val="26"/>
              </w:rPr>
              <w:t>физических лиц по трудовым и (или) гражданско-правовым договорам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C553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410</w:t>
            </w:r>
            <w:r>
              <w:rPr>
                <w:snapToGrid w:val="0"/>
                <w:sz w:val="26"/>
                <w:szCs w:val="26"/>
              </w:rPr>
              <w:t>,0</w:t>
            </w:r>
            <w:r w:rsidRPr="00610838"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610838" w:rsidTr="004C7316">
        <w:trPr>
          <w:trHeight w:val="243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3F58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309</w:t>
            </w:r>
            <w:r>
              <w:rPr>
                <w:snapToGrid w:val="0"/>
                <w:sz w:val="26"/>
                <w:szCs w:val="26"/>
              </w:rPr>
              <w:t>,0</w:t>
            </w:r>
            <w:r w:rsidRPr="00610838"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610838" w:rsidTr="004C7316">
        <w:trPr>
          <w:trHeight w:val="57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Волковыск, г. Новогрудок, г. Слоним, г. Сморгонь, населенные пункты Гродненского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  <w:p w:rsidR="00B36424" w:rsidRPr="00610838" w:rsidRDefault="00B36424" w:rsidP="002806AF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  <w:lang w:val="en-US"/>
              </w:rPr>
              <w:t>24</w:t>
            </w:r>
            <w:r>
              <w:rPr>
                <w:snapToGrid w:val="0"/>
                <w:sz w:val="26"/>
                <w:szCs w:val="26"/>
              </w:rPr>
              <w:t>,0</w:t>
            </w:r>
            <w:r w:rsidRPr="00610838"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C553C">
            <w:pPr>
              <w:jc w:val="center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1</w:t>
            </w:r>
            <w:r>
              <w:rPr>
                <w:snapToGrid w:val="0"/>
                <w:sz w:val="26"/>
                <w:szCs w:val="26"/>
              </w:rPr>
              <w:t>93,0</w:t>
            </w:r>
            <w:r w:rsidRPr="00610838"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610838" w:rsidTr="004C7316">
        <w:trPr>
          <w:trHeight w:val="209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2. </w:t>
            </w:r>
            <w:r w:rsidRPr="00610838">
              <w:rPr>
                <w:bCs/>
                <w:sz w:val="26"/>
                <w:szCs w:val="26"/>
              </w:rPr>
              <w:t>Производство мебели по заказам потребителей, включая монтаж, установку мебели собственного производства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222,0</w:t>
            </w:r>
            <w:r w:rsidRPr="00610838"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610838" w:rsidTr="004C7316">
        <w:trPr>
          <w:trHeight w:val="285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2806AF">
            <w:pPr>
              <w:jc w:val="center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1</w:t>
            </w:r>
            <w:r>
              <w:rPr>
                <w:snapToGrid w:val="0"/>
                <w:sz w:val="26"/>
                <w:szCs w:val="26"/>
              </w:rPr>
              <w:t>9</w:t>
            </w:r>
            <w:r>
              <w:rPr>
                <w:snapToGrid w:val="0"/>
                <w:sz w:val="26"/>
                <w:szCs w:val="26"/>
                <w:lang w:val="en-US"/>
              </w:rPr>
              <w:t>4</w:t>
            </w:r>
            <w:r>
              <w:rPr>
                <w:snapToGrid w:val="0"/>
                <w:sz w:val="26"/>
                <w:szCs w:val="26"/>
              </w:rPr>
              <w:t>,0</w:t>
            </w:r>
            <w:r w:rsidRPr="00610838"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610838" w:rsidTr="004C7316">
        <w:trPr>
          <w:trHeight w:val="589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Волковыск, г. Новогрудок, г. Слоним, г. Сморгонь, населенные пункты Гродненского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174,0</w:t>
            </w:r>
            <w:r w:rsidRPr="00610838"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145,</w:t>
            </w:r>
            <w:r w:rsidRPr="00610838">
              <w:rPr>
                <w:snapToGrid w:val="0"/>
                <w:sz w:val="26"/>
                <w:szCs w:val="26"/>
              </w:rPr>
              <w:t>0</w:t>
            </w: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2D64F4" w:rsidTr="004C7316">
        <w:trPr>
          <w:trHeight w:val="81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2D64F4" w:rsidRDefault="00B36424" w:rsidP="00747278">
            <w:pPr>
              <w:autoSpaceDE w:val="0"/>
              <w:autoSpaceDN w:val="0"/>
              <w:adjustRightInd w:val="0"/>
              <w:ind w:lef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bCs/>
                <w:sz w:val="26"/>
                <w:szCs w:val="26"/>
              </w:rPr>
              <w:t xml:space="preserve">3. </w:t>
            </w:r>
            <w:r>
              <w:rPr>
                <w:sz w:val="26"/>
                <w:szCs w:val="26"/>
                <w:lang w:eastAsia="en-US"/>
              </w:rPr>
              <w:t>Ремонт предметов личного пользования и бытовых изделий, ручного электрического инструмента, ручного пневматического и механизированного инструмента, ковров и ковровых изделий, кроме ремонта швейных, трикотажных изделий и головных уборов</w:t>
            </w:r>
            <w:r w:rsidRPr="002D64F4">
              <w:rPr>
                <w:bCs/>
                <w:sz w:val="26"/>
                <w:szCs w:val="26"/>
              </w:rPr>
              <w:t>(за исключением услуг, указанных пункте 4 настоящей таблицы):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2D64F4" w:rsidTr="004C7316">
        <w:trPr>
          <w:trHeight w:val="555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2D64F4" w:rsidRDefault="00B36424" w:rsidP="00F53385">
            <w:pPr>
              <w:ind w:left="11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 xml:space="preserve">3.1. без привлечения </w:t>
            </w:r>
            <w:r w:rsidRPr="002D64F4">
              <w:rPr>
                <w:bCs/>
                <w:sz w:val="26"/>
                <w:szCs w:val="26"/>
              </w:rPr>
              <w:t>физических лиц по трудовым и (или) гражданско-правовым договорам</w:t>
            </w:r>
            <w:r w:rsidRPr="002D64F4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2D64F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 xml:space="preserve">г. Гродно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68,0</w:t>
            </w:r>
            <w:r w:rsidRPr="002D64F4"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2D64F4" w:rsidTr="004C7316">
        <w:trPr>
          <w:trHeight w:val="22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3F58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61,00</w:t>
            </w:r>
          </w:p>
        </w:tc>
      </w:tr>
      <w:tr w:rsidR="00B36424" w:rsidRPr="002D64F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>г. Волковыск, г. Новогрудок, г. Слоним, г. Сморгонь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54,0</w:t>
            </w:r>
            <w:r w:rsidRPr="002D64F4">
              <w:rPr>
                <w:snapToGrid w:val="0"/>
                <w:sz w:val="26"/>
                <w:szCs w:val="26"/>
              </w:rPr>
              <w:t>0</w:t>
            </w:r>
          </w:p>
        </w:tc>
      </w:tr>
      <w:tr w:rsidR="00B36424" w:rsidRPr="002D64F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36,00</w:t>
            </w:r>
          </w:p>
        </w:tc>
      </w:tr>
    </w:tbl>
    <w:p w:rsidR="00B36424" w:rsidRDefault="00B36424">
      <w:r>
        <w:br w:type="page"/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64"/>
        <w:gridCol w:w="1134"/>
      </w:tblGrid>
      <w:tr w:rsidR="00B36424" w:rsidRPr="002D64F4" w:rsidTr="004C7316">
        <w:trPr>
          <w:trHeight w:val="20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 xml:space="preserve">3.2. с привлечением </w:t>
            </w:r>
            <w:r w:rsidRPr="002D64F4">
              <w:rPr>
                <w:bCs/>
                <w:sz w:val="26"/>
                <w:szCs w:val="26"/>
              </w:rPr>
              <w:t>физических лиц по трудовым и (или) гражданско-правовым договорам</w:t>
            </w:r>
            <w:r w:rsidRPr="002D64F4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B36424" w:rsidRPr="002D64F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90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2D64F4" w:rsidTr="004C7316">
        <w:trPr>
          <w:trHeight w:val="285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2806AF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</w:t>
            </w:r>
            <w:r>
              <w:rPr>
                <w:snapToGrid w:val="0"/>
                <w:sz w:val="26"/>
                <w:szCs w:val="26"/>
                <w:lang w:val="en-US"/>
              </w:rPr>
              <w:t>8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2D64F4" w:rsidTr="004C7316">
        <w:trPr>
          <w:trHeight w:val="289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>г. Волковыск, г. Новогрудок, г. Слоним, г. Сморгонь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80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2D64F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54,00</w:t>
            </w:r>
          </w:p>
        </w:tc>
      </w:tr>
      <w:tr w:rsidR="00B36424" w:rsidRPr="00610838" w:rsidTr="004C7316">
        <w:trPr>
          <w:trHeight w:val="33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24" w:rsidRPr="00465DAB" w:rsidRDefault="00B36424" w:rsidP="00F53385">
            <w:pPr>
              <w:ind w:right="112" w:firstLine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4.</w:t>
            </w:r>
            <w:r w:rsidRPr="00E742C9">
              <w:rPr>
                <w:snapToGrid w:val="0"/>
                <w:sz w:val="26"/>
                <w:szCs w:val="26"/>
              </w:rPr>
              <w:t>Ремонт часов; ремонт обуви и изделий из кожи:</w:t>
            </w:r>
          </w:p>
          <w:p w:rsidR="00B36424" w:rsidRPr="00465DAB" w:rsidRDefault="00B36424" w:rsidP="00F53385">
            <w:pPr>
              <w:ind w:right="112" w:firstLine="112"/>
              <w:jc w:val="both"/>
              <w:rPr>
                <w:snapToGrid w:val="0"/>
                <w:color w:val="FF0000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48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1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4.1. без привлечения </w:t>
            </w:r>
            <w:r w:rsidRPr="00610838">
              <w:rPr>
                <w:bCs/>
                <w:sz w:val="26"/>
                <w:szCs w:val="26"/>
              </w:rPr>
              <w:t>физических лиц по трудовым и (или) гражданско-правовым договорам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2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54,00</w:t>
            </w:r>
          </w:p>
        </w:tc>
      </w:tr>
      <w:tr w:rsidR="00B36424" w:rsidRPr="00610838" w:rsidTr="004C7316">
        <w:trPr>
          <w:trHeight w:val="29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47,00</w:t>
            </w:r>
          </w:p>
        </w:tc>
      </w:tr>
      <w:tr w:rsidR="00B36424" w:rsidRPr="00610838" w:rsidTr="004C7316">
        <w:trPr>
          <w:trHeight w:val="292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Волковыск, г. Новогрудок, г. Слоним, г. Сморгонь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38,00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32,00</w:t>
            </w:r>
          </w:p>
        </w:tc>
      </w:tr>
      <w:tr w:rsidR="00B36424" w:rsidRPr="00610838" w:rsidTr="004C7316">
        <w:trPr>
          <w:trHeight w:val="209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4.2. с привлечением </w:t>
            </w:r>
            <w:r w:rsidRPr="00610838">
              <w:rPr>
                <w:bCs/>
                <w:sz w:val="26"/>
                <w:szCs w:val="26"/>
              </w:rPr>
              <w:t>физических лиц по трудовым и (или) гражданско-правовым договорам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69,00</w:t>
            </w:r>
          </w:p>
        </w:tc>
      </w:tr>
      <w:tr w:rsidR="00B36424" w:rsidRPr="00610838" w:rsidTr="004C7316">
        <w:trPr>
          <w:trHeight w:val="28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62,00</w:t>
            </w:r>
          </w:p>
        </w:tc>
      </w:tr>
      <w:tr w:rsidR="00B36424" w:rsidRPr="00610838" w:rsidTr="004C7316">
        <w:trPr>
          <w:trHeight w:val="236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Волковыск, г. Новогрудок, г. Слоним, г. Сморгонь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54,00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48,00</w:t>
            </w:r>
          </w:p>
        </w:tc>
      </w:tr>
      <w:tr w:rsidR="00B36424" w:rsidRPr="00610838" w:rsidTr="004C7316">
        <w:trPr>
          <w:trHeight w:val="6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5. </w:t>
            </w:r>
            <w:r w:rsidRPr="00610838">
              <w:rPr>
                <w:bCs/>
                <w:sz w:val="26"/>
                <w:szCs w:val="26"/>
              </w:rPr>
              <w:t>Производство по заказам потребителей одежды (в том числе головных уборов), готовой трикотажной одежды машинной и ручной вязки, обуви; ремонт швейных, трикотажных изделий и головных уборов, кроме ремонта ковров и ковровых изделий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8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59,00</w:t>
            </w:r>
          </w:p>
        </w:tc>
      </w:tr>
      <w:tr w:rsidR="00B36424" w:rsidRPr="00610838" w:rsidTr="004C7316">
        <w:trPr>
          <w:trHeight w:val="244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47,00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Волковыск, г. Новогрудок, г. Слоним, г. Сморгонь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42,00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38,00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6. </w:t>
            </w:r>
            <w:r w:rsidRPr="00610838">
              <w:rPr>
                <w:bCs/>
                <w:sz w:val="26"/>
                <w:szCs w:val="26"/>
              </w:rPr>
              <w:t>Деятельность в области фотографии, кроме видеосъемки событий; предоставление индивидуальных услуг с помощью фотоавтоматов, оснащенных купюроприемником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13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108,00</w:t>
            </w:r>
          </w:p>
        </w:tc>
      </w:tr>
      <w:tr w:rsidR="00B36424" w:rsidRPr="00610838" w:rsidTr="004C7316">
        <w:trPr>
          <w:trHeight w:val="28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81,00</w:t>
            </w:r>
          </w:p>
        </w:tc>
      </w:tr>
      <w:tr w:rsidR="00B36424" w:rsidRPr="00610838" w:rsidTr="004C7316">
        <w:trPr>
          <w:trHeight w:val="28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Волковыск, г. Новогрудок, г. Слоним, г. Сморгонь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75,00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54,00</w:t>
            </w:r>
          </w:p>
        </w:tc>
      </w:tr>
      <w:tr w:rsidR="00B36424" w:rsidRPr="00610838" w:rsidTr="004C7316">
        <w:trPr>
          <w:trHeight w:val="28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7. </w:t>
            </w:r>
            <w:r w:rsidRPr="00610838">
              <w:rPr>
                <w:bCs/>
                <w:sz w:val="26"/>
                <w:szCs w:val="26"/>
              </w:rPr>
              <w:t>Производство кино- и видеофильмов, видеосъемка событий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8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116,00</w:t>
            </w:r>
          </w:p>
        </w:tc>
      </w:tr>
      <w:tr w:rsidR="00B36424" w:rsidRPr="00610838" w:rsidTr="004C7316">
        <w:trPr>
          <w:trHeight w:val="266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90,00</w:t>
            </w:r>
          </w:p>
        </w:tc>
      </w:tr>
      <w:tr w:rsidR="00B36424" w:rsidRPr="00610838" w:rsidTr="004C7316">
        <w:trPr>
          <w:trHeight w:val="354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Волковыск, г. Новогрудок, г. Слоним, г. Сморгонь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87,00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71,00</w:t>
            </w:r>
          </w:p>
        </w:tc>
      </w:tr>
      <w:tr w:rsidR="00B36424" w:rsidRPr="00610838" w:rsidTr="004C7316">
        <w:trPr>
          <w:trHeight w:val="2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24" w:rsidRPr="00465DAB" w:rsidRDefault="00B36424" w:rsidP="000B4B96">
            <w:pPr>
              <w:ind w:left="112"/>
              <w:jc w:val="both"/>
              <w:rPr>
                <w:bCs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8. </w:t>
            </w:r>
            <w:r w:rsidRPr="00610838">
              <w:rPr>
                <w:bCs/>
                <w:sz w:val="26"/>
                <w:szCs w:val="26"/>
              </w:rPr>
              <w:t>Услуги парикмахерских и салонов красоты, татуировка, пирсинг, нательная живопись, перманентный макияж:</w:t>
            </w:r>
          </w:p>
          <w:p w:rsidR="00B36424" w:rsidRPr="00465DAB" w:rsidRDefault="00B36424" w:rsidP="00F53385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615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8.1. без привлечения </w:t>
            </w:r>
            <w:r w:rsidRPr="00610838">
              <w:rPr>
                <w:bCs/>
                <w:sz w:val="26"/>
                <w:szCs w:val="26"/>
              </w:rPr>
              <w:t>физических лиц по трудовым и (или) гражданско-правовым договорам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303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98,00</w:t>
            </w:r>
          </w:p>
        </w:tc>
      </w:tr>
      <w:tr w:rsidR="00B36424" w:rsidRPr="00610838" w:rsidTr="004C7316">
        <w:trPr>
          <w:trHeight w:val="196"/>
        </w:trPr>
        <w:tc>
          <w:tcPr>
            <w:tcW w:w="83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78,00</w:t>
            </w:r>
          </w:p>
        </w:tc>
      </w:tr>
      <w:tr w:rsidR="00B36424" w:rsidRPr="00610838" w:rsidTr="004C7316">
        <w:trPr>
          <w:trHeight w:val="326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Волковыск, г. Новогрудок, г. Слоним, г. Сморгонь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73,00</w:t>
            </w:r>
          </w:p>
        </w:tc>
      </w:tr>
      <w:tr w:rsidR="00B36424" w:rsidRPr="00610838" w:rsidTr="00191A28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3F5846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53,00</w:t>
            </w:r>
          </w:p>
        </w:tc>
      </w:tr>
    </w:tbl>
    <w:p w:rsidR="00B36424" w:rsidRDefault="00B36424">
      <w:r>
        <w:br w:type="page"/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64"/>
        <w:gridCol w:w="1134"/>
      </w:tblGrid>
      <w:tr w:rsidR="00B36424" w:rsidRPr="00610838" w:rsidTr="004C7316">
        <w:trPr>
          <w:trHeight w:val="20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br w:type="page"/>
            </w:r>
            <w:r w:rsidRPr="00610838">
              <w:rPr>
                <w:snapToGrid w:val="0"/>
                <w:sz w:val="26"/>
                <w:szCs w:val="26"/>
              </w:rPr>
              <w:t xml:space="preserve">8.2. с привлечением </w:t>
            </w:r>
            <w:r w:rsidRPr="00610838">
              <w:rPr>
                <w:bCs/>
                <w:sz w:val="26"/>
                <w:szCs w:val="26"/>
              </w:rPr>
              <w:t>физических лиц по трудовым и (или) гражданско-правовым договорам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190,00</w:t>
            </w:r>
          </w:p>
        </w:tc>
      </w:tr>
      <w:tr w:rsidR="00B36424" w:rsidRPr="00610838" w:rsidTr="004C7316">
        <w:trPr>
          <w:trHeight w:val="273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3F5846" w:rsidRDefault="00B36424" w:rsidP="00370C1D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12</w:t>
            </w:r>
            <w:r>
              <w:rPr>
                <w:snapToGrid w:val="0"/>
                <w:sz w:val="26"/>
                <w:szCs w:val="26"/>
                <w:lang w:val="en-US"/>
              </w:rPr>
              <w:t>8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610838" w:rsidTr="004C7316">
        <w:trPr>
          <w:trHeight w:val="23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Волковыск, г. Новогрудок, г. Слоним, г. Сморгонь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100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610838" w:rsidTr="00370C1D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94,00</w:t>
            </w:r>
          </w:p>
        </w:tc>
      </w:tr>
      <w:tr w:rsidR="00B36424" w:rsidRPr="00610838" w:rsidTr="00370C1D">
        <w:trPr>
          <w:trHeight w:val="2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9. Деятельность такси в пределах Республики Беларусь: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370C1D">
        <w:trPr>
          <w:trHeight w:val="23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122,00</w:t>
            </w:r>
          </w:p>
        </w:tc>
      </w:tr>
      <w:tr w:rsidR="00B36424" w:rsidRPr="00610838" w:rsidTr="00370C1D">
        <w:trPr>
          <w:trHeight w:val="295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100,00</w:t>
            </w:r>
          </w:p>
        </w:tc>
      </w:tr>
      <w:tr w:rsidR="00B36424" w:rsidRPr="00610838" w:rsidTr="00370C1D">
        <w:trPr>
          <w:trHeight w:val="59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Волковыск, г. Новогрудок, г. Слоним, г. Сморгонь, населенные пункты Гродненского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98,00</w:t>
            </w:r>
          </w:p>
        </w:tc>
      </w:tr>
      <w:tr w:rsidR="00B36424" w:rsidRPr="00610838" w:rsidTr="004C7316">
        <w:trPr>
          <w:trHeight w:val="224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  <w:highlight w:val="yellow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84,00</w:t>
            </w:r>
          </w:p>
        </w:tc>
      </w:tr>
      <w:tr w:rsidR="00B36424" w:rsidRPr="00610838" w:rsidTr="004C7316">
        <w:trPr>
          <w:trHeight w:val="59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  <w:highlight w:val="yellow"/>
              </w:rPr>
            </w:pPr>
            <w:r w:rsidRPr="00610838">
              <w:rPr>
                <w:bCs/>
                <w:sz w:val="26"/>
                <w:szCs w:val="26"/>
              </w:rPr>
              <w:t>10. Деятельность прочего пассажирского сухопутного транспорта в пределах Республики Беларусь, деятельность внутреннего водного транспорта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82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203,00</w:t>
            </w:r>
          </w:p>
        </w:tc>
      </w:tr>
      <w:tr w:rsidR="00B36424" w:rsidRPr="00610838" w:rsidTr="004C7316">
        <w:trPr>
          <w:trHeight w:val="257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370C1D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  <w:r>
              <w:rPr>
                <w:snapToGrid w:val="0"/>
                <w:sz w:val="26"/>
                <w:szCs w:val="26"/>
                <w:lang w:val="en-US"/>
              </w:rPr>
              <w:t>5</w:t>
            </w:r>
            <w:r>
              <w:rPr>
                <w:snapToGrid w:val="0"/>
                <w:sz w:val="26"/>
                <w:szCs w:val="26"/>
              </w:rPr>
              <w:t>5,00</w:t>
            </w:r>
          </w:p>
        </w:tc>
      </w:tr>
      <w:tr w:rsidR="00B36424" w:rsidRPr="00610838" w:rsidTr="004C7316">
        <w:trPr>
          <w:trHeight w:val="59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Волковыск, г. Новогрудок, г. Слоним, г. Сморгонь, населенные пункты Гродненского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370C1D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14</w:t>
            </w:r>
            <w:r>
              <w:rPr>
                <w:snapToGrid w:val="0"/>
                <w:sz w:val="26"/>
                <w:szCs w:val="26"/>
                <w:lang w:val="en-US"/>
              </w:rPr>
              <w:t>6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610838" w:rsidTr="004C7316">
        <w:trPr>
          <w:trHeight w:val="222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  <w:highlight w:val="yellow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370C1D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  <w:r>
              <w:rPr>
                <w:snapToGrid w:val="0"/>
                <w:sz w:val="26"/>
                <w:szCs w:val="26"/>
                <w:lang w:val="en-US"/>
              </w:rPr>
              <w:t>3</w:t>
            </w:r>
            <w:r>
              <w:rPr>
                <w:snapToGrid w:val="0"/>
                <w:sz w:val="26"/>
                <w:szCs w:val="26"/>
              </w:rPr>
              <w:t>8,00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11. </w:t>
            </w:r>
            <w:r w:rsidRPr="00610838">
              <w:rPr>
                <w:bCs/>
                <w:sz w:val="26"/>
                <w:szCs w:val="26"/>
              </w:rPr>
              <w:t>Деятельность автомобильного грузового транспорта</w:t>
            </w:r>
            <w:r>
              <w:rPr>
                <w:bCs/>
                <w:sz w:val="26"/>
                <w:szCs w:val="26"/>
              </w:rPr>
              <w:t xml:space="preserve"> в пределах Республики Беларусь;</w:t>
            </w:r>
            <w:r w:rsidRPr="00610838">
              <w:rPr>
                <w:bCs/>
                <w:sz w:val="26"/>
                <w:szCs w:val="26"/>
              </w:rPr>
              <w:t xml:space="preserve"> услуги по перевозке бытовых предметов и мебели, оказываемые при переезде (перемещении)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73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147,00</w:t>
            </w:r>
          </w:p>
        </w:tc>
      </w:tr>
      <w:tr w:rsidR="00B36424" w:rsidRPr="00610838" w:rsidTr="004C7316">
        <w:trPr>
          <w:trHeight w:val="236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110,00</w:t>
            </w:r>
          </w:p>
        </w:tc>
      </w:tr>
      <w:tr w:rsidR="00B36424" w:rsidRPr="00610838" w:rsidTr="004C7316">
        <w:trPr>
          <w:trHeight w:val="327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Волковыск, г. Новогрудок, г. Слоним, г. Сморгонь, населенные пункты Гродненского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108,00</w:t>
            </w:r>
          </w:p>
        </w:tc>
      </w:tr>
      <w:tr w:rsidR="00B36424" w:rsidRPr="00610838" w:rsidTr="004C7316">
        <w:trPr>
          <w:trHeight w:val="327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90,00</w:t>
            </w:r>
          </w:p>
        </w:tc>
      </w:tr>
      <w:tr w:rsidR="00B36424" w:rsidRPr="00610838" w:rsidTr="004C7316">
        <w:trPr>
          <w:trHeight w:val="60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12. </w:t>
            </w:r>
            <w:r w:rsidRPr="00610838">
              <w:rPr>
                <w:bCs/>
                <w:sz w:val="26"/>
                <w:szCs w:val="26"/>
              </w:rPr>
              <w:t>Деятельность такси, прочего пассажирского сухопутного транспорта за пределами Республики Беларусь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73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302,00</w:t>
            </w:r>
          </w:p>
        </w:tc>
      </w:tr>
      <w:tr w:rsidR="00B36424" w:rsidRPr="00610838" w:rsidTr="004C7316">
        <w:trPr>
          <w:trHeight w:val="207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250,00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Волковыск, г. Новогрудок, г. Слоним, г. Сморгонь, населенные пункты Гродненского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237,00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A50D1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223,00</w:t>
            </w:r>
          </w:p>
        </w:tc>
      </w:tr>
      <w:tr w:rsidR="00B36424" w:rsidRPr="00610838" w:rsidTr="004C7316">
        <w:trPr>
          <w:trHeight w:val="19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13. Чистка  и уборка  жилых помещений: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58,00</w:t>
            </w:r>
          </w:p>
        </w:tc>
      </w:tr>
      <w:tr w:rsidR="00B36424" w:rsidRPr="00610838" w:rsidTr="004C7316">
        <w:trPr>
          <w:trHeight w:val="300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54,00</w:t>
            </w:r>
          </w:p>
        </w:tc>
      </w:tr>
      <w:tr w:rsidR="00B36424" w:rsidRPr="00610838" w:rsidTr="004C7316">
        <w:trPr>
          <w:trHeight w:val="198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46,00</w:t>
            </w:r>
          </w:p>
        </w:tc>
      </w:tr>
      <w:tr w:rsidR="00B36424" w:rsidRPr="00610838" w:rsidTr="004C7316">
        <w:trPr>
          <w:trHeight w:val="27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424" w:rsidRPr="00610838" w:rsidRDefault="00B36424" w:rsidP="004C7316">
            <w:pPr>
              <w:autoSpaceDE w:val="0"/>
              <w:autoSpaceDN w:val="0"/>
              <w:adjustRightInd w:val="0"/>
              <w:ind w:left="112" w:right="112"/>
              <w:jc w:val="both"/>
              <w:rPr>
                <w:bCs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1</w:t>
            </w:r>
            <w:r w:rsidRPr="00E62C63">
              <w:rPr>
                <w:snapToGrid w:val="0"/>
                <w:sz w:val="26"/>
                <w:szCs w:val="26"/>
              </w:rPr>
              <w:t>4</w:t>
            </w:r>
            <w:r w:rsidRPr="00610838">
              <w:rPr>
                <w:snapToGrid w:val="0"/>
                <w:sz w:val="26"/>
                <w:szCs w:val="26"/>
              </w:rPr>
              <w:t xml:space="preserve">. </w:t>
            </w:r>
            <w:r w:rsidRPr="00610838">
              <w:rPr>
                <w:bCs/>
                <w:sz w:val="26"/>
                <w:szCs w:val="26"/>
              </w:rPr>
              <w:t>Общее строительство зданий, изоляционные работы, санитарно-технические работы, штукатурные работы, столярные и плотницкие работы, устройство покрытий пола и облицовка стен, малярные и стекольные работы, прочие строительные работы, требующие специальных профессий; электромонтажные работы, прочие отделочные работы, кровельные работы, работы по обеспечению гидроизоляции</w:t>
            </w:r>
            <w:r w:rsidRPr="00F822A8">
              <w:rPr>
                <w:bCs/>
                <w:sz w:val="26"/>
                <w:szCs w:val="26"/>
              </w:rPr>
              <w:t>, бурение водяных скважин</w:t>
            </w:r>
            <w:r w:rsidRPr="00610838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B36424" w:rsidRDefault="00B36424">
      <w:r>
        <w:br w:type="page"/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64"/>
        <w:gridCol w:w="1134"/>
      </w:tblGrid>
      <w:tr w:rsidR="00B36424" w:rsidRPr="00610838" w:rsidTr="004C7316">
        <w:trPr>
          <w:trHeight w:val="57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610838" w:rsidRDefault="00B36424" w:rsidP="00E62C63">
            <w:pPr>
              <w:autoSpaceDE w:val="0"/>
              <w:autoSpaceDN w:val="0"/>
              <w:adjustRightInd w:val="0"/>
              <w:ind w:lef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br w:type="page"/>
            </w:r>
            <w:r w:rsidRPr="00610838">
              <w:rPr>
                <w:snapToGrid w:val="0"/>
                <w:sz w:val="26"/>
                <w:szCs w:val="26"/>
              </w:rPr>
              <w:t>1</w:t>
            </w:r>
            <w:r w:rsidRPr="00E62C63">
              <w:rPr>
                <w:snapToGrid w:val="0"/>
                <w:sz w:val="26"/>
                <w:szCs w:val="26"/>
              </w:rPr>
              <w:t>4</w:t>
            </w:r>
            <w:r w:rsidRPr="00610838">
              <w:rPr>
                <w:snapToGrid w:val="0"/>
                <w:sz w:val="26"/>
                <w:szCs w:val="26"/>
              </w:rPr>
              <w:t xml:space="preserve">.1. без привлечения </w:t>
            </w:r>
            <w:r w:rsidRPr="00610838">
              <w:rPr>
                <w:bCs/>
                <w:sz w:val="26"/>
                <w:szCs w:val="26"/>
              </w:rPr>
              <w:t>физических лиц по трудовым и (или) гражданско-правовым договорам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8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133,00</w:t>
            </w:r>
          </w:p>
        </w:tc>
      </w:tr>
      <w:tr w:rsidR="00B36424" w:rsidRPr="00610838" w:rsidTr="004C7316">
        <w:trPr>
          <w:trHeight w:val="297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99,00</w:t>
            </w:r>
          </w:p>
        </w:tc>
      </w:tr>
      <w:tr w:rsidR="00B36424" w:rsidRPr="00610838" w:rsidTr="004C7316">
        <w:trPr>
          <w:trHeight w:val="26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Волковыск, г. Новогрудок, г. Слоним, г. Сморгонь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97,00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88,00</w:t>
            </w:r>
          </w:p>
        </w:tc>
      </w:tr>
      <w:tr w:rsidR="00B36424" w:rsidRPr="00610838" w:rsidTr="004C7316">
        <w:trPr>
          <w:trHeight w:val="209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E62C63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1</w:t>
            </w:r>
            <w:r w:rsidRPr="00E62C63">
              <w:rPr>
                <w:snapToGrid w:val="0"/>
                <w:sz w:val="26"/>
                <w:szCs w:val="26"/>
              </w:rPr>
              <w:t>4</w:t>
            </w:r>
            <w:r w:rsidRPr="00610838">
              <w:rPr>
                <w:snapToGrid w:val="0"/>
                <w:sz w:val="26"/>
                <w:szCs w:val="26"/>
              </w:rPr>
              <w:t xml:space="preserve">.2. с привлечением </w:t>
            </w:r>
            <w:r w:rsidRPr="00610838">
              <w:rPr>
                <w:bCs/>
                <w:sz w:val="26"/>
                <w:szCs w:val="26"/>
              </w:rPr>
              <w:t>физических лиц по трудовым и (или) гражданско-правовым договорам</w:t>
            </w:r>
            <w:r w:rsidRPr="00610838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370C1D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  <w:r>
              <w:rPr>
                <w:snapToGrid w:val="0"/>
                <w:sz w:val="26"/>
                <w:szCs w:val="26"/>
                <w:lang w:val="en-US"/>
              </w:rPr>
              <w:t>54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610838" w:rsidTr="004C7316">
        <w:trPr>
          <w:trHeight w:val="31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370C1D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  <w:r>
              <w:rPr>
                <w:snapToGrid w:val="0"/>
                <w:sz w:val="26"/>
                <w:szCs w:val="26"/>
                <w:lang w:val="en-US"/>
              </w:rPr>
              <w:t>54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610838" w:rsidTr="004C7316">
        <w:trPr>
          <w:trHeight w:val="207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Волковыск, г. Новогрудок, г. Слоним, г. Сморгонь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370C1D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12</w:t>
            </w:r>
            <w:r>
              <w:rPr>
                <w:snapToGrid w:val="0"/>
                <w:sz w:val="26"/>
                <w:szCs w:val="26"/>
                <w:lang w:val="en-US"/>
              </w:rPr>
              <w:t>8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370C1D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12</w:t>
            </w:r>
            <w:r>
              <w:rPr>
                <w:snapToGrid w:val="0"/>
                <w:sz w:val="26"/>
                <w:szCs w:val="26"/>
                <w:lang w:val="en-US"/>
              </w:rPr>
              <w:t>8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610838" w:rsidTr="004C7316">
        <w:trPr>
          <w:trHeight w:val="64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424" w:rsidRPr="00610838" w:rsidRDefault="00B36424" w:rsidP="000B594C">
            <w:pPr>
              <w:ind w:left="112"/>
              <w:jc w:val="both"/>
              <w:rPr>
                <w:snapToGrid w:val="0"/>
                <w:sz w:val="26"/>
                <w:szCs w:val="26"/>
              </w:rPr>
            </w:pPr>
            <w:r w:rsidRPr="00CE0325">
              <w:rPr>
                <w:bCs/>
                <w:sz w:val="26"/>
                <w:szCs w:val="26"/>
              </w:rPr>
              <w:t>15. Услуги по выращиванию сельскохозяйственной продукции; предоставление услуг по дроблению зерна; выпас скота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  <w:p w:rsidR="00B36424" w:rsidRPr="00610838" w:rsidRDefault="00B36424" w:rsidP="00370C1D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  <w:r>
              <w:rPr>
                <w:snapToGrid w:val="0"/>
                <w:sz w:val="26"/>
                <w:szCs w:val="26"/>
                <w:lang w:val="en-US"/>
              </w:rPr>
              <w:t>9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610838" w:rsidTr="004C7316">
        <w:trPr>
          <w:trHeight w:val="88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610838" w:rsidRDefault="00B36424" w:rsidP="004C7316">
            <w:pPr>
              <w:tabs>
                <w:tab w:val="left" w:pos="8304"/>
                <w:tab w:val="left" w:pos="8334"/>
              </w:tabs>
              <w:ind w:left="112" w:right="112"/>
              <w:jc w:val="both"/>
              <w:rPr>
                <w:bCs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1</w:t>
            </w:r>
            <w:r w:rsidRPr="00253300">
              <w:rPr>
                <w:snapToGrid w:val="0"/>
                <w:sz w:val="26"/>
                <w:szCs w:val="26"/>
              </w:rPr>
              <w:t>6</w:t>
            </w:r>
            <w:r w:rsidRPr="00610838">
              <w:rPr>
                <w:snapToGrid w:val="0"/>
                <w:sz w:val="26"/>
                <w:szCs w:val="26"/>
              </w:rPr>
              <w:t xml:space="preserve">. </w:t>
            </w:r>
            <w:r w:rsidRPr="00610838">
              <w:rPr>
                <w:bCs/>
                <w:sz w:val="26"/>
                <w:szCs w:val="26"/>
              </w:rPr>
              <w:t>Производство изделий из бетона, гипса, цемента; резка, обработка и отделка декоративного и строительного камня; производство готовых металлических изделий по заказам потребителей: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79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370C1D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12</w:t>
            </w:r>
            <w:r>
              <w:rPr>
                <w:snapToGrid w:val="0"/>
                <w:sz w:val="26"/>
                <w:szCs w:val="26"/>
                <w:lang w:val="en-US"/>
              </w:rPr>
              <w:t>8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610838" w:rsidTr="004C7316">
        <w:trPr>
          <w:trHeight w:val="25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84,00</w:t>
            </w:r>
          </w:p>
        </w:tc>
      </w:tr>
      <w:tr w:rsidR="00B36424" w:rsidRPr="00610838" w:rsidTr="004C7316">
        <w:trPr>
          <w:trHeight w:val="31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Волковыск, г. Новогрудок, г. Слоним, г. Сморгонь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60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610838" w:rsidTr="004C7316">
        <w:trPr>
          <w:trHeight w:val="236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60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610838" w:rsidTr="004C7316">
        <w:trPr>
          <w:trHeight w:val="117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610838" w:rsidRDefault="00B36424" w:rsidP="002758E7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1</w:t>
            </w:r>
            <w:r>
              <w:rPr>
                <w:snapToGrid w:val="0"/>
                <w:sz w:val="26"/>
                <w:szCs w:val="26"/>
              </w:rPr>
              <w:t>7</w:t>
            </w:r>
            <w:r w:rsidRPr="00610838">
              <w:rPr>
                <w:snapToGrid w:val="0"/>
                <w:sz w:val="26"/>
                <w:szCs w:val="26"/>
              </w:rPr>
              <w:t>.</w:t>
            </w:r>
            <w:r w:rsidRPr="00610838">
              <w:rPr>
                <w:bCs/>
                <w:sz w:val="26"/>
                <w:szCs w:val="26"/>
              </w:rPr>
              <w:t>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61083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73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35,00</w:t>
            </w:r>
          </w:p>
        </w:tc>
      </w:tr>
      <w:tr w:rsidR="00B36424" w:rsidRPr="00610838" w:rsidTr="004C7316">
        <w:trPr>
          <w:trHeight w:val="304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F0E9F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32,00</w:t>
            </w:r>
          </w:p>
        </w:tc>
      </w:tr>
      <w:tr w:rsidR="00B36424" w:rsidRPr="00610838" w:rsidTr="004C7316">
        <w:trPr>
          <w:trHeight w:val="273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Волковыск, г. Новогрудок, г. Слоним, г. Сморгонь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30,00</w:t>
            </w:r>
          </w:p>
        </w:tc>
      </w:tr>
      <w:tr w:rsidR="00B36424" w:rsidRPr="00610838" w:rsidTr="004C7316">
        <w:trPr>
          <w:trHeight w:val="258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24,00</w:t>
            </w:r>
          </w:p>
        </w:tc>
      </w:tr>
      <w:tr w:rsidR="00B36424" w:rsidRPr="00610838" w:rsidTr="004C7316">
        <w:trPr>
          <w:trHeight w:val="61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610838" w:rsidRDefault="00B36424" w:rsidP="002758E7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1</w:t>
            </w:r>
            <w:r>
              <w:rPr>
                <w:snapToGrid w:val="0"/>
                <w:sz w:val="26"/>
                <w:szCs w:val="26"/>
              </w:rPr>
              <w:t>8</w:t>
            </w:r>
            <w:r w:rsidRPr="00610838">
              <w:rPr>
                <w:snapToGrid w:val="0"/>
                <w:sz w:val="26"/>
                <w:szCs w:val="26"/>
              </w:rPr>
              <w:t xml:space="preserve">. </w:t>
            </w:r>
            <w:r w:rsidRPr="00610838">
              <w:rPr>
                <w:bCs/>
                <w:sz w:val="26"/>
                <w:szCs w:val="26"/>
              </w:rPr>
              <w:t>Деятельность  танцевальных  площадок и залов, детских дискотек, обучение танцам: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5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133,00</w:t>
            </w:r>
          </w:p>
        </w:tc>
      </w:tr>
      <w:tr w:rsidR="00B36424" w:rsidRPr="00610838" w:rsidTr="004C7316">
        <w:trPr>
          <w:trHeight w:val="23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114,00</w:t>
            </w:r>
          </w:p>
        </w:tc>
      </w:tr>
      <w:tr w:rsidR="00B36424" w:rsidRPr="00610838" w:rsidTr="004C7316">
        <w:trPr>
          <w:trHeight w:val="294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Волковыск, г. Новогрудок, г. Слоним, г. Сморгонь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100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61083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80,00</w:t>
            </w:r>
          </w:p>
        </w:tc>
      </w:tr>
      <w:tr w:rsidR="00B36424" w:rsidRPr="00610838" w:rsidTr="004C7316">
        <w:trPr>
          <w:trHeight w:val="55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19</w:t>
            </w:r>
            <w:r w:rsidRPr="00610838">
              <w:rPr>
                <w:snapToGrid w:val="0"/>
                <w:sz w:val="26"/>
                <w:szCs w:val="26"/>
              </w:rPr>
              <w:t xml:space="preserve">. </w:t>
            </w:r>
            <w:r w:rsidRPr="00610838">
              <w:rPr>
                <w:bCs/>
                <w:sz w:val="26"/>
                <w:szCs w:val="26"/>
              </w:rPr>
              <w:t>Медицинская, в том числе стоматологическая, практика; прочая деятельность по охране здоровья человека: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27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189,00</w:t>
            </w:r>
          </w:p>
        </w:tc>
      </w:tr>
      <w:tr w:rsidR="00B36424" w:rsidRPr="00610838" w:rsidTr="004C7316">
        <w:trPr>
          <w:trHeight w:val="27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119,00</w:t>
            </w:r>
          </w:p>
        </w:tc>
      </w:tr>
      <w:tr w:rsidR="00B36424" w:rsidRPr="00610838" w:rsidTr="004C7316">
        <w:trPr>
          <w:trHeight w:val="354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Волковыск, г. Новогрудок, г. Слоним, г. Сморгонь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119,00</w:t>
            </w:r>
          </w:p>
        </w:tc>
      </w:tr>
      <w:tr w:rsidR="00B36424" w:rsidRPr="00610838" w:rsidTr="004C7316">
        <w:trPr>
          <w:trHeight w:val="279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5F0E9F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102,00</w:t>
            </w:r>
          </w:p>
        </w:tc>
      </w:tr>
      <w:tr w:rsidR="00B36424" w:rsidRPr="00610838" w:rsidTr="004C7316">
        <w:trPr>
          <w:trHeight w:val="34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</w:t>
            </w:r>
            <w:r w:rsidRPr="00610838">
              <w:rPr>
                <w:snapToGrid w:val="0"/>
                <w:sz w:val="26"/>
                <w:szCs w:val="26"/>
              </w:rPr>
              <w:t>.Ветеринарная деятельность: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610838" w:rsidTr="004C7316">
        <w:trPr>
          <w:trHeight w:val="18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г. Гродно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101,00</w:t>
            </w:r>
          </w:p>
        </w:tc>
      </w:tr>
      <w:tr w:rsidR="00B36424" w:rsidRPr="00610838" w:rsidTr="004C7316">
        <w:trPr>
          <w:trHeight w:val="295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610838" w:rsidRDefault="00B36424" w:rsidP="00F53385">
            <w:pPr>
              <w:ind w:left="11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1B3A72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71,00</w:t>
            </w:r>
          </w:p>
        </w:tc>
      </w:tr>
    </w:tbl>
    <w:p w:rsidR="00B36424" w:rsidRDefault="00B36424">
      <w:r>
        <w:br w:type="page"/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64"/>
        <w:gridCol w:w="1134"/>
      </w:tblGrid>
      <w:tr w:rsidR="00B36424" w:rsidRPr="00A23158" w:rsidTr="004C7316">
        <w:trPr>
          <w:trHeight w:val="72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A23158" w:rsidRDefault="00B36424" w:rsidP="00280941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610838">
              <w:rPr>
                <w:sz w:val="26"/>
                <w:szCs w:val="26"/>
              </w:rPr>
              <w:br w:type="page"/>
            </w:r>
            <w:r w:rsidRPr="00A23158"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</w:rPr>
              <w:t>1</w:t>
            </w:r>
            <w:r w:rsidRPr="00A23158">
              <w:rPr>
                <w:snapToGrid w:val="0"/>
                <w:sz w:val="26"/>
                <w:szCs w:val="26"/>
              </w:rPr>
              <w:t xml:space="preserve">. </w:t>
            </w:r>
            <w:r w:rsidRPr="00A23158">
              <w:rPr>
                <w:bCs/>
                <w:sz w:val="26"/>
                <w:szCs w:val="26"/>
              </w:rPr>
              <w:t>Деятельность по обеспечению физического комфорта (за исключением вида деятельности, указанного в пункте 2</w:t>
            </w:r>
            <w:r w:rsidRPr="00280941">
              <w:rPr>
                <w:bCs/>
                <w:sz w:val="26"/>
                <w:szCs w:val="26"/>
              </w:rPr>
              <w:t>2</w:t>
            </w:r>
            <w:r w:rsidRPr="00A23158">
              <w:rPr>
                <w:bCs/>
                <w:sz w:val="26"/>
                <w:szCs w:val="26"/>
              </w:rPr>
              <w:t xml:space="preserve"> настоящей таблицы);  деятельность в области физической культуры  и спорта; предоставление индивидуальных услуг с помощью массажных кресел, оснащенных купюроприемником: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A23158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B31AD4" w:rsidTr="004C7316">
        <w:trPr>
          <w:trHeight w:val="263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90,00</w:t>
            </w:r>
          </w:p>
        </w:tc>
      </w:tr>
      <w:tr w:rsidR="00B36424" w:rsidRPr="00B31AD4" w:rsidTr="004C7316">
        <w:trPr>
          <w:trHeight w:val="299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54,00</w:t>
            </w:r>
          </w:p>
        </w:tc>
      </w:tr>
      <w:tr w:rsidR="00B36424" w:rsidRPr="00B31AD4" w:rsidTr="004C7316">
        <w:trPr>
          <w:trHeight w:val="32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26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Волковыск, г.  Новогрудок, г. Слоним, г. Сморгонь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48,00</w:t>
            </w:r>
          </w:p>
        </w:tc>
      </w:tr>
      <w:tr w:rsidR="00B36424" w:rsidRPr="00B31AD4" w:rsidTr="004C7316">
        <w:trPr>
          <w:trHeight w:val="258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41,00</w:t>
            </w:r>
          </w:p>
        </w:tc>
      </w:tr>
      <w:tr w:rsidR="00B36424" w:rsidRPr="00B31AD4" w:rsidTr="004C7316">
        <w:trPr>
          <w:trHeight w:val="25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E742C9" w:rsidRDefault="00B36424" w:rsidP="002758E7">
            <w:pPr>
              <w:ind w:left="142" w:right="112"/>
              <w:jc w:val="both"/>
              <w:rPr>
                <w:bCs/>
                <w:sz w:val="26"/>
                <w:szCs w:val="26"/>
              </w:rPr>
            </w:pPr>
            <w:r w:rsidRPr="00E742C9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2</w:t>
            </w:r>
            <w:r w:rsidRPr="00E742C9">
              <w:rPr>
                <w:bCs/>
                <w:sz w:val="26"/>
                <w:szCs w:val="26"/>
              </w:rPr>
              <w:t>. Деятельность соляриев: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ind w:left="142" w:right="112"/>
              <w:jc w:val="both"/>
              <w:rPr>
                <w:bCs/>
                <w:sz w:val="26"/>
                <w:szCs w:val="26"/>
              </w:rPr>
            </w:pPr>
          </w:p>
        </w:tc>
      </w:tr>
      <w:tr w:rsidR="00B36424" w:rsidRPr="00B31AD4" w:rsidTr="004C7316">
        <w:trPr>
          <w:trHeight w:val="258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E742C9" w:rsidRDefault="00B36424" w:rsidP="00F53385">
            <w:pPr>
              <w:ind w:left="112"/>
              <w:rPr>
                <w:snapToGrid w:val="0"/>
                <w:sz w:val="26"/>
                <w:szCs w:val="26"/>
              </w:rPr>
            </w:pPr>
            <w:r w:rsidRPr="00E742C9">
              <w:rPr>
                <w:snapToGrid w:val="0"/>
                <w:sz w:val="26"/>
                <w:szCs w:val="26"/>
              </w:rPr>
              <w:t>г. Гродно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370C1D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  <w:r>
              <w:rPr>
                <w:snapToGrid w:val="0"/>
                <w:sz w:val="26"/>
                <w:szCs w:val="26"/>
                <w:lang w:val="en-US"/>
              </w:rPr>
              <w:t>20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B31AD4" w:rsidTr="004C7316">
        <w:trPr>
          <w:trHeight w:val="80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E742C9" w:rsidRDefault="00B36424" w:rsidP="00F53385">
            <w:pPr>
              <w:ind w:left="112"/>
              <w:rPr>
                <w:snapToGrid w:val="0"/>
                <w:sz w:val="26"/>
                <w:szCs w:val="26"/>
              </w:rPr>
            </w:pPr>
            <w:r w:rsidRPr="00E742C9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62,00</w:t>
            </w:r>
          </w:p>
        </w:tc>
      </w:tr>
      <w:tr w:rsidR="00B36424" w:rsidRPr="00B31AD4" w:rsidTr="00191A28">
        <w:trPr>
          <w:trHeight w:val="318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E742C9" w:rsidRDefault="00B36424" w:rsidP="00F53385">
            <w:pPr>
              <w:ind w:left="112"/>
              <w:rPr>
                <w:snapToGrid w:val="0"/>
                <w:sz w:val="26"/>
                <w:szCs w:val="26"/>
              </w:rPr>
            </w:pPr>
            <w:r w:rsidRPr="00E742C9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52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B31AD4" w:rsidTr="00191A28">
        <w:trPr>
          <w:trHeight w:val="25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424" w:rsidRPr="00B31AD4" w:rsidRDefault="00B36424" w:rsidP="00280941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</w:rPr>
              <w:t>3</w:t>
            </w:r>
            <w:r w:rsidRPr="00B31AD4">
              <w:rPr>
                <w:snapToGrid w:val="0"/>
                <w:sz w:val="26"/>
                <w:szCs w:val="26"/>
              </w:rPr>
              <w:t>.</w:t>
            </w:r>
            <w:r w:rsidRPr="00B31AD4">
              <w:rPr>
                <w:bCs/>
                <w:sz w:val="26"/>
                <w:szCs w:val="26"/>
              </w:rPr>
              <w:t>Аренда автомобилей, прочих машин, оборудования и материальных активов; аренда, прокат прочих предметов личного по</w:t>
            </w:r>
            <w:r w:rsidRPr="00B31AD4">
              <w:rPr>
                <w:bCs/>
                <w:sz w:val="26"/>
                <w:szCs w:val="26"/>
                <w:lang w:val="be-BY"/>
              </w:rPr>
              <w:t xml:space="preserve">требления </w:t>
            </w:r>
            <w:r w:rsidRPr="00B31AD4">
              <w:rPr>
                <w:bCs/>
                <w:sz w:val="26"/>
                <w:szCs w:val="26"/>
              </w:rPr>
              <w:t xml:space="preserve"> и бытовых товаров, прокат видеокассет и дисков с записью (за исключением вида деятельности, указанного в пункте 2</w:t>
            </w:r>
            <w:r w:rsidRPr="00191A28">
              <w:rPr>
                <w:bCs/>
                <w:sz w:val="26"/>
                <w:szCs w:val="26"/>
              </w:rPr>
              <w:t>4</w:t>
            </w:r>
            <w:r w:rsidRPr="00B31AD4">
              <w:rPr>
                <w:bCs/>
                <w:sz w:val="26"/>
                <w:szCs w:val="26"/>
              </w:rPr>
              <w:t xml:space="preserve"> настоящей таблицы):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B31AD4" w:rsidTr="00191A28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90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59,00</w:t>
            </w:r>
          </w:p>
        </w:tc>
      </w:tr>
      <w:tr w:rsidR="00B36424" w:rsidRPr="00B31AD4" w:rsidTr="004C7316">
        <w:trPr>
          <w:trHeight w:val="25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color w:val="FF000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Волковыск, г. Новогрудок, г. Слоним, г. Сморгонь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52</w:t>
            </w:r>
            <w:r w:rsidRPr="001B3A72"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B31AD4" w:rsidTr="004C7316">
        <w:trPr>
          <w:trHeight w:val="288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47,00</w:t>
            </w:r>
          </w:p>
        </w:tc>
      </w:tr>
      <w:tr w:rsidR="00B36424" w:rsidRPr="00A23158" w:rsidTr="004C7316">
        <w:trPr>
          <w:trHeight w:val="227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E742C9" w:rsidRDefault="00B36424" w:rsidP="002758E7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E742C9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4</w:t>
            </w:r>
            <w:r w:rsidRPr="00E742C9">
              <w:rPr>
                <w:bCs/>
                <w:sz w:val="26"/>
                <w:szCs w:val="26"/>
              </w:rPr>
              <w:t>. Прокат одежды: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A23158" w:rsidRDefault="00B36424" w:rsidP="00F53385">
            <w:pPr>
              <w:jc w:val="center"/>
              <w:rPr>
                <w:snapToGrid w:val="0"/>
                <w:color w:val="C00000"/>
                <w:sz w:val="26"/>
                <w:szCs w:val="26"/>
              </w:rPr>
            </w:pPr>
          </w:p>
        </w:tc>
      </w:tr>
      <w:tr w:rsidR="00B36424" w:rsidRPr="00A23158" w:rsidTr="004C7316">
        <w:trPr>
          <w:trHeight w:val="282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E742C9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E742C9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E742C9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92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A2315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E742C9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E742C9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E742C9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71,00</w:t>
            </w:r>
          </w:p>
        </w:tc>
      </w:tr>
      <w:tr w:rsidR="00B36424" w:rsidRPr="00A23158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E742C9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E742C9">
              <w:rPr>
                <w:snapToGrid w:val="0"/>
                <w:sz w:val="26"/>
                <w:szCs w:val="26"/>
              </w:rPr>
              <w:t xml:space="preserve">г. Волковыск, г. Новогрудок, г. Слоним, г. Сморгонь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E742C9" w:rsidRDefault="00B36424" w:rsidP="001B3A72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52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A23158" w:rsidTr="004C7316">
        <w:trPr>
          <w:trHeight w:val="269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E742C9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E742C9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E742C9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50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B31AD4" w:rsidTr="004C7316">
        <w:trPr>
          <w:trHeight w:val="25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B31AD4" w:rsidRDefault="00B36424" w:rsidP="002758E7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</w:rPr>
              <w:t>5</w:t>
            </w:r>
            <w:r w:rsidRPr="00B31AD4">
              <w:rPr>
                <w:snapToGrid w:val="0"/>
                <w:sz w:val="26"/>
                <w:szCs w:val="26"/>
              </w:rPr>
              <w:t>.</w:t>
            </w:r>
            <w:r w:rsidRPr="00B31AD4">
              <w:rPr>
                <w:bCs/>
                <w:sz w:val="26"/>
                <w:szCs w:val="26"/>
              </w:rPr>
              <w:t>Тиражирование записанных носителей информации</w:t>
            </w:r>
            <w:r w:rsidRPr="00B31AD4">
              <w:rPr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Гродно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71,00</w:t>
            </w: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41,00</w:t>
            </w:r>
          </w:p>
        </w:tc>
      </w:tr>
      <w:tr w:rsidR="00B36424" w:rsidRPr="00B31AD4" w:rsidTr="004C7316">
        <w:trPr>
          <w:trHeight w:val="279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color w:val="FF000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Волковыск, г. Новогрудок, г. Слоним, г. Сморгонь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41,00</w:t>
            </w:r>
          </w:p>
        </w:tc>
      </w:tr>
      <w:tr w:rsidR="00B36424" w:rsidRPr="00B31AD4" w:rsidTr="004C7316">
        <w:trPr>
          <w:trHeight w:val="258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34,00</w:t>
            </w:r>
          </w:p>
        </w:tc>
      </w:tr>
      <w:tr w:rsidR="00B36424" w:rsidRPr="00B31AD4" w:rsidTr="004C7316">
        <w:trPr>
          <w:trHeight w:val="224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B31AD4" w:rsidRDefault="00B36424" w:rsidP="002758E7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</w:rPr>
              <w:t>6</w:t>
            </w:r>
            <w:r w:rsidRPr="00B31AD4">
              <w:rPr>
                <w:snapToGrid w:val="0"/>
                <w:sz w:val="26"/>
                <w:szCs w:val="26"/>
              </w:rPr>
              <w:t>.</w:t>
            </w:r>
            <w:r w:rsidRPr="00B31AD4">
              <w:rPr>
                <w:bCs/>
                <w:sz w:val="26"/>
                <w:szCs w:val="26"/>
              </w:rPr>
              <w:t>Деятельность в области упаковки товаров: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35,00</w:t>
            </w: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22,00</w:t>
            </w: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B31AD4" w:rsidRDefault="00B36424" w:rsidP="002758E7">
            <w:pPr>
              <w:ind w:left="142" w:right="112"/>
              <w:jc w:val="both"/>
              <w:rPr>
                <w:snapToGrid w:val="0"/>
                <w:color w:val="FF0000"/>
                <w:sz w:val="26"/>
                <w:szCs w:val="26"/>
              </w:rPr>
            </w:pPr>
            <w:r w:rsidRPr="002758E7">
              <w:rPr>
                <w:bCs/>
                <w:sz w:val="26"/>
                <w:szCs w:val="26"/>
              </w:rPr>
              <w:t>27.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22,00</w:t>
            </w: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г. Лида</w:t>
            </w:r>
          </w:p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20,00</w:t>
            </w:r>
          </w:p>
          <w:p w:rsidR="00B36424" w:rsidRPr="001B3A72" w:rsidRDefault="00B36424" w:rsidP="00370C1D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  <w:r>
              <w:rPr>
                <w:snapToGrid w:val="0"/>
                <w:sz w:val="26"/>
                <w:szCs w:val="26"/>
                <w:lang w:val="en-US"/>
              </w:rPr>
              <w:t>9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</w:tbl>
    <w:p w:rsidR="00B36424" w:rsidRDefault="00B36424">
      <w:r>
        <w:br w:type="page"/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64"/>
        <w:gridCol w:w="1134"/>
      </w:tblGrid>
      <w:tr w:rsidR="00B36424" w:rsidRPr="00B31AD4" w:rsidTr="004C7316">
        <w:trPr>
          <w:trHeight w:val="3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B31AD4" w:rsidRDefault="00B36424" w:rsidP="002E7B5D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</w:rPr>
              <w:t>8</w:t>
            </w:r>
            <w:r w:rsidRPr="00B31AD4">
              <w:rPr>
                <w:snapToGrid w:val="0"/>
                <w:sz w:val="26"/>
                <w:szCs w:val="26"/>
              </w:rPr>
              <w:t xml:space="preserve">. </w:t>
            </w:r>
            <w:r w:rsidRPr="00B31AD4">
              <w:rPr>
                <w:bCs/>
                <w:sz w:val="26"/>
                <w:szCs w:val="26"/>
              </w:rPr>
              <w:t xml:space="preserve">Компьютерное программирование,  консультационные </w:t>
            </w:r>
            <w:r>
              <w:rPr>
                <w:bCs/>
                <w:sz w:val="26"/>
                <w:szCs w:val="26"/>
              </w:rPr>
              <w:t xml:space="preserve">услуги </w:t>
            </w:r>
            <w:r w:rsidRPr="00B31AD4">
              <w:rPr>
                <w:bCs/>
                <w:sz w:val="26"/>
                <w:szCs w:val="26"/>
              </w:rPr>
              <w:t>и другие сопутствующие услуги, деятельность в области информационного обслуживания, ремонт, техническое обслуживание офисных машин, компьютеров и периферийного оборудования, обучение работе на персональном компьютере; деятельность, связанная с компьютерными и электронными играми</w:t>
            </w:r>
            <w:r w:rsidRPr="00B31AD4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FB2FFC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160,00</w:t>
            </w: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124,00</w:t>
            </w:r>
          </w:p>
        </w:tc>
      </w:tr>
      <w:tr w:rsidR="00B36424" w:rsidRPr="00B31AD4" w:rsidTr="004C7316">
        <w:trPr>
          <w:trHeight w:val="285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г. Волковыск, г. Новогрудок, г. Слоним, г. Сморгонь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370C1D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11</w:t>
            </w:r>
            <w:r>
              <w:rPr>
                <w:snapToGrid w:val="0"/>
                <w:sz w:val="26"/>
                <w:szCs w:val="26"/>
                <w:lang w:val="en-US"/>
              </w:rPr>
              <w:t>6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B31AD4" w:rsidTr="004C7316">
        <w:trPr>
          <w:trHeight w:val="273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94,00</w:t>
            </w:r>
          </w:p>
        </w:tc>
      </w:tr>
      <w:tr w:rsidR="00B36424" w:rsidRPr="00B31AD4" w:rsidTr="004C7316">
        <w:trPr>
          <w:trHeight w:val="3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B31AD4" w:rsidRDefault="00B36424" w:rsidP="00F53385">
            <w:pPr>
              <w:ind w:left="112"/>
              <w:jc w:val="both"/>
              <w:rPr>
                <w:snapToGrid w:val="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  <w:r w:rsidRPr="00B31AD4">
              <w:rPr>
                <w:bCs/>
                <w:sz w:val="26"/>
                <w:szCs w:val="26"/>
              </w:rPr>
              <w:t>. Прочая деятельность по организации отдыха и развлечений, кроме деятельности танцевальных площадок и залов, детских дискотек; деятельность парков  с аттракционами, залов игровых автоматов без денежного выигрыша; деятельность цирковых и театральных (кукольных) трупп; аренда развлекательного и спортивного оборудования; катание на катерах, лошадях; организация детских игровых комнат: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B31AD4" w:rsidTr="004C7316">
        <w:trPr>
          <w:trHeight w:val="282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1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232,00</w:t>
            </w:r>
          </w:p>
        </w:tc>
      </w:tr>
      <w:tr w:rsidR="00B36424" w:rsidRPr="00B31AD4" w:rsidTr="00191A28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B31AD4" w:rsidRDefault="00B36424" w:rsidP="00F53385">
            <w:pPr>
              <w:ind w:left="11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10554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189,00</w:t>
            </w:r>
          </w:p>
        </w:tc>
      </w:tr>
      <w:tr w:rsidR="00B36424" w:rsidRPr="00B31AD4" w:rsidTr="00191A28">
        <w:trPr>
          <w:trHeight w:val="90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2E7B5D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3</w:t>
            </w:r>
            <w:r>
              <w:rPr>
                <w:snapToGrid w:val="0"/>
                <w:sz w:val="26"/>
                <w:szCs w:val="26"/>
              </w:rPr>
              <w:t>0</w:t>
            </w:r>
            <w:r w:rsidRPr="00B31AD4">
              <w:rPr>
                <w:snapToGrid w:val="0"/>
                <w:sz w:val="26"/>
                <w:szCs w:val="26"/>
              </w:rPr>
              <w:t xml:space="preserve">. </w:t>
            </w:r>
            <w:r w:rsidRPr="00B31AD4">
              <w:rPr>
                <w:bCs/>
                <w:sz w:val="26"/>
                <w:szCs w:val="26"/>
              </w:rPr>
              <w:t>Деятельность по копированию, подготовке документов и прочая специализированная офисная деятельность; деятельность по письменному и устному переводу</w:t>
            </w:r>
            <w:r w:rsidRPr="00B31AD4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</w:p>
        </w:tc>
      </w:tr>
      <w:tr w:rsidR="00B36424" w:rsidRPr="00B31AD4" w:rsidTr="00191A28">
        <w:trPr>
          <w:trHeight w:val="277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Гродно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66,00</w:t>
            </w:r>
          </w:p>
        </w:tc>
      </w:tr>
      <w:tr w:rsidR="00B36424" w:rsidRPr="00B31AD4" w:rsidTr="00191A28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42,00</w:t>
            </w:r>
          </w:p>
        </w:tc>
      </w:tr>
      <w:tr w:rsidR="00B36424" w:rsidRPr="00B31AD4" w:rsidTr="00191A28">
        <w:trPr>
          <w:trHeight w:val="33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B31AD4" w:rsidRDefault="00B36424" w:rsidP="002E7B5D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3</w:t>
            </w:r>
            <w:r>
              <w:rPr>
                <w:snapToGrid w:val="0"/>
                <w:sz w:val="26"/>
                <w:szCs w:val="26"/>
              </w:rPr>
              <w:t>1</w:t>
            </w:r>
            <w:r w:rsidRPr="00B31AD4">
              <w:rPr>
                <w:bCs/>
                <w:sz w:val="26"/>
                <w:szCs w:val="26"/>
              </w:rPr>
              <w:t>. Окрашивание, гравирование металлов, нанесение печатных знаков (рисунков на металлы); написание картин, портретов по заказам потребителей</w:t>
            </w:r>
            <w:r w:rsidRPr="00B31AD4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Гродно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62,00</w:t>
            </w: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FB2FFC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55,00</w:t>
            </w: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Волковыск, г. Новогрудок, г. Слоним, г. Сморгонь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FB2FFC" w:rsidRDefault="00B36424" w:rsidP="006F33DC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  <w:r w:rsidRPr="00FB2FFC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>3</w:t>
            </w:r>
            <w:r w:rsidRPr="00FB2FFC"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B31AD4" w:rsidTr="004C7316">
        <w:trPr>
          <w:trHeight w:val="303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41,00</w:t>
            </w:r>
          </w:p>
        </w:tc>
      </w:tr>
      <w:tr w:rsidR="00B36424" w:rsidRPr="00B31AD4" w:rsidTr="004C7316">
        <w:trPr>
          <w:trHeight w:val="22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B31AD4" w:rsidRDefault="00B36424" w:rsidP="002E7B5D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3</w:t>
            </w:r>
            <w:r>
              <w:rPr>
                <w:snapToGrid w:val="0"/>
                <w:sz w:val="26"/>
                <w:szCs w:val="26"/>
              </w:rPr>
              <w:t>2</w:t>
            </w:r>
            <w:r w:rsidRPr="00B31AD4">
              <w:rPr>
                <w:snapToGrid w:val="0"/>
                <w:sz w:val="26"/>
                <w:szCs w:val="26"/>
              </w:rPr>
              <w:t xml:space="preserve">. </w:t>
            </w:r>
            <w:r w:rsidRPr="00B31AD4">
              <w:rPr>
                <w:bCs/>
                <w:sz w:val="26"/>
                <w:szCs w:val="26"/>
              </w:rPr>
              <w:t>Стирка, химическая чистка и окрашивание текстильных и меховых изделий</w:t>
            </w:r>
            <w:r w:rsidRPr="00B31AD4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B31AD4" w:rsidTr="004C7316">
        <w:trPr>
          <w:trHeight w:val="197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112,00</w:t>
            </w: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Лида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59,00</w:t>
            </w:r>
          </w:p>
        </w:tc>
      </w:tr>
      <w:tr w:rsidR="00B36424" w:rsidRPr="00B31AD4" w:rsidTr="004C7316">
        <w:trPr>
          <w:trHeight w:val="37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883D6B" w:rsidRDefault="00B36424" w:rsidP="00F53385">
            <w:pPr>
              <w:ind w:left="142" w:right="112"/>
              <w:jc w:val="both"/>
              <w:rPr>
                <w:bCs/>
                <w:sz w:val="26"/>
                <w:szCs w:val="26"/>
              </w:rPr>
            </w:pPr>
            <w:r w:rsidRPr="00883D6B">
              <w:rPr>
                <w:bCs/>
                <w:sz w:val="26"/>
                <w:szCs w:val="26"/>
              </w:rPr>
              <w:t xml:space="preserve">г. Волковыск, г. Новогрудок, г. Слоним, г. Сморгонь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883D6B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 w:rsidRPr="00883D6B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>5</w:t>
            </w:r>
            <w:r w:rsidRPr="00883D6B"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B31AD4" w:rsidTr="004C7316">
        <w:trPr>
          <w:trHeight w:val="273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883D6B" w:rsidRDefault="00B36424" w:rsidP="00F53385">
            <w:pPr>
              <w:ind w:left="142" w:right="112"/>
              <w:jc w:val="both"/>
              <w:rPr>
                <w:bCs/>
                <w:sz w:val="26"/>
                <w:szCs w:val="26"/>
              </w:rPr>
            </w:pPr>
            <w:r w:rsidRPr="00883D6B">
              <w:rPr>
                <w:bCs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41,00</w:t>
            </w:r>
          </w:p>
        </w:tc>
      </w:tr>
      <w:tr w:rsidR="00B36424" w:rsidRPr="00B31AD4" w:rsidTr="004C7316">
        <w:trPr>
          <w:trHeight w:val="26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B31AD4" w:rsidRDefault="00B36424" w:rsidP="002E7B5D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3</w:t>
            </w:r>
            <w:r>
              <w:rPr>
                <w:snapToGrid w:val="0"/>
                <w:sz w:val="26"/>
                <w:szCs w:val="26"/>
              </w:rPr>
              <w:t>3</w:t>
            </w:r>
            <w:r w:rsidRPr="00B31AD4">
              <w:rPr>
                <w:snapToGrid w:val="0"/>
                <w:sz w:val="26"/>
                <w:szCs w:val="26"/>
              </w:rPr>
              <w:t>.</w:t>
            </w:r>
            <w:r w:rsidRPr="00B31AD4">
              <w:rPr>
                <w:bCs/>
                <w:sz w:val="26"/>
                <w:szCs w:val="26"/>
              </w:rPr>
              <w:t>Услуги в области животноводства, кроме выпаса скота и ветеринарных услуг</w:t>
            </w:r>
            <w:r w:rsidRPr="00B31AD4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B31AD4" w:rsidTr="004C7316">
        <w:trPr>
          <w:trHeight w:val="315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54,00</w:t>
            </w:r>
          </w:p>
        </w:tc>
      </w:tr>
      <w:tr w:rsidR="00B36424" w:rsidRPr="00B31AD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42,00</w:t>
            </w:r>
          </w:p>
        </w:tc>
      </w:tr>
      <w:tr w:rsidR="00B36424" w:rsidRPr="00B31AD4" w:rsidTr="004C7316">
        <w:trPr>
          <w:trHeight w:val="260"/>
        </w:trPr>
        <w:tc>
          <w:tcPr>
            <w:tcW w:w="8364" w:type="dxa"/>
            <w:tcBorders>
              <w:left w:val="single" w:sz="4" w:space="0" w:color="auto"/>
              <w:bottom w:val="single" w:sz="6" w:space="0" w:color="auto"/>
            </w:tcBorders>
          </w:tcPr>
          <w:p w:rsidR="00B36424" w:rsidRPr="00B31AD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19778D" w:rsidRDefault="00B36424" w:rsidP="006F33DC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  <w:r w:rsidRPr="0019778D"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</w:rPr>
              <w:t>6</w:t>
            </w:r>
            <w:r w:rsidRPr="0019778D">
              <w:rPr>
                <w:snapToGrid w:val="0"/>
                <w:sz w:val="26"/>
                <w:szCs w:val="26"/>
              </w:rPr>
              <w:t>,00</w:t>
            </w:r>
          </w:p>
        </w:tc>
      </w:tr>
    </w:tbl>
    <w:p w:rsidR="00B36424" w:rsidRDefault="00B36424">
      <w:r>
        <w:br w:type="page"/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64"/>
        <w:gridCol w:w="1134"/>
      </w:tblGrid>
      <w:tr w:rsidR="00B36424" w:rsidRPr="00B31AD4" w:rsidTr="004C7316">
        <w:trPr>
          <w:trHeight w:val="210"/>
        </w:trPr>
        <w:tc>
          <w:tcPr>
            <w:tcW w:w="8364" w:type="dxa"/>
            <w:tcBorders>
              <w:top w:val="single" w:sz="6" w:space="0" w:color="auto"/>
              <w:left w:val="single" w:sz="4" w:space="0" w:color="auto"/>
            </w:tcBorders>
          </w:tcPr>
          <w:p w:rsidR="00B36424" w:rsidRPr="00B31AD4" w:rsidRDefault="00B36424" w:rsidP="002E7B5D">
            <w:pPr>
              <w:ind w:left="112" w:right="112"/>
              <w:jc w:val="both"/>
              <w:rPr>
                <w:snapToGrid w:val="0"/>
                <w:sz w:val="26"/>
                <w:szCs w:val="26"/>
              </w:rPr>
            </w:pPr>
            <w:r w:rsidRPr="00B31AD4">
              <w:rPr>
                <w:snapToGrid w:val="0"/>
                <w:sz w:val="26"/>
                <w:szCs w:val="26"/>
              </w:rPr>
              <w:t>3</w:t>
            </w:r>
            <w:r>
              <w:rPr>
                <w:snapToGrid w:val="0"/>
                <w:sz w:val="26"/>
                <w:szCs w:val="26"/>
              </w:rPr>
              <w:t>4</w:t>
            </w:r>
            <w:r w:rsidRPr="00B31AD4">
              <w:rPr>
                <w:snapToGrid w:val="0"/>
                <w:sz w:val="26"/>
                <w:szCs w:val="26"/>
              </w:rPr>
              <w:t xml:space="preserve">. </w:t>
            </w:r>
            <w:r w:rsidRPr="00B31AD4">
              <w:rPr>
                <w:bCs/>
                <w:sz w:val="26"/>
                <w:szCs w:val="26"/>
              </w:rPr>
              <w:t>Музыкально-развлекательное обслуживание свадеб, юбилеев и прочих торжественных мероприятий; деятельность  актеров, танцоров, музыкантов, исполнителей разговорного жанра, выступающих индивидуально; предоставление услуг тамадой; организация похорон и предоставление связанных с ними услуг; деятельность, связанная с поздравлением с днем рождения, Новым годом и иными праздниками независимо от места их проведения: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B31AD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2D64F4" w:rsidTr="004C7316">
        <w:trPr>
          <w:trHeight w:val="330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120,00</w:t>
            </w:r>
          </w:p>
        </w:tc>
      </w:tr>
      <w:tr w:rsidR="00B36424" w:rsidRPr="002D64F4" w:rsidTr="004C7316">
        <w:trPr>
          <w:trHeight w:val="352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 xml:space="preserve">г. Лида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80,00</w:t>
            </w:r>
          </w:p>
        </w:tc>
      </w:tr>
      <w:tr w:rsidR="00B36424" w:rsidRPr="002D64F4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 xml:space="preserve">г. Волковыск, г. Новогрудок, г. Слоним, г. Сморгонь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80,00</w:t>
            </w:r>
          </w:p>
        </w:tc>
      </w:tr>
      <w:tr w:rsidR="00B36424" w:rsidRPr="002D64F4" w:rsidTr="004C7316">
        <w:trPr>
          <w:trHeight w:val="258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2D64F4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64,00</w:t>
            </w:r>
          </w:p>
        </w:tc>
      </w:tr>
      <w:tr w:rsidR="00B36424" w:rsidRPr="005B008B" w:rsidTr="004C7316">
        <w:trPr>
          <w:trHeight w:val="30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5B008B" w:rsidRDefault="00B36424" w:rsidP="002E7B5D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D64F4">
              <w:br w:type="page"/>
            </w:r>
            <w:r w:rsidRPr="005B008B">
              <w:rPr>
                <w:snapToGrid w:val="0"/>
                <w:sz w:val="26"/>
                <w:szCs w:val="26"/>
              </w:rPr>
              <w:t>3</w:t>
            </w:r>
            <w:r>
              <w:rPr>
                <w:snapToGrid w:val="0"/>
                <w:sz w:val="26"/>
                <w:szCs w:val="26"/>
              </w:rPr>
              <w:t>5</w:t>
            </w:r>
            <w:r w:rsidRPr="005B008B">
              <w:rPr>
                <w:snapToGrid w:val="0"/>
                <w:sz w:val="26"/>
                <w:szCs w:val="26"/>
              </w:rPr>
              <w:t xml:space="preserve">. </w:t>
            </w:r>
            <w:r w:rsidRPr="005B008B">
              <w:rPr>
                <w:bCs/>
                <w:sz w:val="26"/>
                <w:szCs w:val="26"/>
              </w:rPr>
              <w:t>Пропитка древесины, производство деревянных строительных конструкций и столярных изделий, включая монтаж и установку изделий собственного производства; производство из пластмассы и поливинилхлорида (ПВХ) дверных полотен и коробок, окон и оконных коробок, жалюзи, включая монтаж и установку изделий собственного производства: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5B008B" w:rsidTr="004C7316">
        <w:trPr>
          <w:trHeight w:val="25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237,00</w:t>
            </w: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181,00</w:t>
            </w:r>
          </w:p>
        </w:tc>
      </w:tr>
      <w:tr w:rsidR="00B36424" w:rsidRPr="005B008B" w:rsidTr="004C7316">
        <w:trPr>
          <w:trHeight w:val="302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Волковыск, г. Новогрудок, г. Слоним, г. Сморгонь, населенные пункты Гродненского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6F33DC">
            <w:pPr>
              <w:jc w:val="center"/>
              <w:rPr>
                <w:snapToGrid w:val="0"/>
                <w:color w:val="0070C0"/>
                <w:sz w:val="26"/>
                <w:szCs w:val="26"/>
              </w:rPr>
            </w:pPr>
            <w:r w:rsidRPr="00236BAB">
              <w:rPr>
                <w:snapToGrid w:val="0"/>
                <w:sz w:val="26"/>
                <w:szCs w:val="26"/>
              </w:rPr>
              <w:t>1</w:t>
            </w:r>
            <w:r>
              <w:rPr>
                <w:snapToGrid w:val="0"/>
                <w:sz w:val="26"/>
                <w:szCs w:val="26"/>
              </w:rPr>
              <w:t>74</w:t>
            </w:r>
            <w:r w:rsidRPr="00236BAB"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5B008B" w:rsidTr="00191A28">
        <w:trPr>
          <w:trHeight w:val="27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153,00</w:t>
            </w:r>
          </w:p>
        </w:tc>
      </w:tr>
      <w:tr w:rsidR="00B36424" w:rsidRPr="005B008B" w:rsidTr="00191A28">
        <w:trPr>
          <w:trHeight w:val="23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5B008B" w:rsidRDefault="00B36424" w:rsidP="002E7B5D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3</w:t>
            </w:r>
            <w:r>
              <w:rPr>
                <w:snapToGrid w:val="0"/>
                <w:sz w:val="26"/>
                <w:szCs w:val="26"/>
              </w:rPr>
              <w:t>6</w:t>
            </w:r>
            <w:r w:rsidRPr="005B008B">
              <w:rPr>
                <w:snapToGrid w:val="0"/>
                <w:sz w:val="26"/>
                <w:szCs w:val="26"/>
              </w:rPr>
              <w:t>.</w:t>
            </w:r>
            <w:r w:rsidRPr="005B008B">
              <w:rPr>
                <w:bCs/>
                <w:sz w:val="26"/>
                <w:szCs w:val="26"/>
              </w:rPr>
              <w:t>Деятельность дизайнеров, художников-оформителей; выполнение работ по оформлению (украшению) автомобилей, внутреннего пространства капитальных строений (зданий, сооружений), помещений, иных мест: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5B008B" w:rsidTr="004C7316">
        <w:trPr>
          <w:trHeight w:val="29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Гродно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145,00</w:t>
            </w: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г. Лида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116,00</w:t>
            </w:r>
          </w:p>
        </w:tc>
      </w:tr>
      <w:tr w:rsidR="00B36424" w:rsidRPr="005B008B" w:rsidTr="004C7316">
        <w:trPr>
          <w:trHeight w:val="351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color w:val="FF000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Волковыск, г. Новогрудок, г. Слоним, г. Сморгонь, населенные пункты Гродненского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102,00</w:t>
            </w:r>
          </w:p>
        </w:tc>
      </w:tr>
      <w:tr w:rsidR="00B36424" w:rsidRPr="005B008B" w:rsidTr="00191A28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58,00</w:t>
            </w:r>
          </w:p>
        </w:tc>
      </w:tr>
      <w:tr w:rsidR="00B36424" w:rsidRPr="005B008B" w:rsidTr="00816C35">
        <w:trPr>
          <w:trHeight w:val="2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2E7B5D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2E7B5D">
              <w:rPr>
                <w:bCs/>
                <w:sz w:val="26"/>
                <w:szCs w:val="26"/>
              </w:rPr>
              <w:t>37. Деятельность в области архитектуры, инженерные услуги, деятельность по благоустройству и обслуживанию ландшафтных территорий: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5B008B" w:rsidTr="00816C35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20900</w:t>
            </w:r>
          </w:p>
        </w:tc>
      </w:tr>
      <w:tr w:rsidR="00B36424" w:rsidRPr="005B008B" w:rsidTr="00816C35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D438D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13</w:t>
            </w:r>
            <w:r>
              <w:rPr>
                <w:snapToGrid w:val="0"/>
                <w:sz w:val="26"/>
                <w:szCs w:val="26"/>
                <w:lang w:val="en-US"/>
              </w:rPr>
              <w:t>8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5B008B" w:rsidTr="00816C35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color w:val="FF000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Волковыск, г. Новогрудок, г. Слоним, г. Сморгонь, населенные пункты Гродненского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AB19C7" w:rsidRDefault="00B36424" w:rsidP="00D438D6">
            <w:pPr>
              <w:jc w:val="center"/>
              <w:rPr>
                <w:snapToGrid w:val="0"/>
                <w:sz w:val="26"/>
                <w:szCs w:val="26"/>
              </w:rPr>
            </w:pPr>
            <w:r w:rsidRPr="00AB19C7">
              <w:rPr>
                <w:snapToGrid w:val="0"/>
                <w:sz w:val="26"/>
                <w:szCs w:val="26"/>
              </w:rPr>
              <w:t>1</w:t>
            </w:r>
            <w:r>
              <w:rPr>
                <w:snapToGrid w:val="0"/>
                <w:sz w:val="26"/>
                <w:szCs w:val="26"/>
                <w:lang w:val="en-US"/>
              </w:rPr>
              <w:t>21</w:t>
            </w:r>
            <w:r w:rsidRPr="00AB19C7"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5B008B" w:rsidTr="00816C35">
        <w:trPr>
          <w:trHeight w:val="195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111,00</w:t>
            </w:r>
          </w:p>
        </w:tc>
      </w:tr>
      <w:tr w:rsidR="00B36424" w:rsidRPr="005B008B" w:rsidTr="00816C35">
        <w:trPr>
          <w:trHeight w:val="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5B008B" w:rsidRDefault="00B36424" w:rsidP="005E5733">
            <w:pPr>
              <w:ind w:lef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3</w:t>
            </w:r>
            <w:r>
              <w:rPr>
                <w:snapToGrid w:val="0"/>
                <w:sz w:val="26"/>
                <w:szCs w:val="26"/>
              </w:rPr>
              <w:t>8</w:t>
            </w:r>
            <w:r w:rsidRPr="005B008B">
              <w:rPr>
                <w:snapToGrid w:val="0"/>
                <w:sz w:val="26"/>
                <w:szCs w:val="26"/>
              </w:rPr>
              <w:t xml:space="preserve">. </w:t>
            </w:r>
            <w:r w:rsidRPr="005B008B">
              <w:rPr>
                <w:bCs/>
                <w:sz w:val="26"/>
                <w:szCs w:val="26"/>
              </w:rPr>
              <w:t>Производство по заказам потребителей готовых текстильных изделий, ковровых изделий ручной выработки, кроме одежды; ремонт брезентов, палаток, тентов, парусов: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1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110,00</w:t>
            </w: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1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A17283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58,00</w:t>
            </w: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1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Волковыск, г. Новогрудок, г. Слоним, г. Сморгонь, населенные пункты Гродненского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52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5B008B" w:rsidTr="004C7316">
        <w:trPr>
          <w:trHeight w:val="258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5B008B" w:rsidRDefault="00B36424" w:rsidP="00F53385">
            <w:pPr>
              <w:ind w:left="11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44,00</w:t>
            </w:r>
          </w:p>
        </w:tc>
      </w:tr>
    </w:tbl>
    <w:p w:rsidR="00B36424" w:rsidRDefault="00B36424">
      <w:r>
        <w:br w:type="page"/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64"/>
        <w:gridCol w:w="1134"/>
      </w:tblGrid>
      <w:tr w:rsidR="00B36424" w:rsidRPr="005B008B" w:rsidTr="004C7316">
        <w:trPr>
          <w:trHeight w:val="29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39</w:t>
            </w:r>
            <w:r w:rsidRPr="005B008B">
              <w:rPr>
                <w:snapToGrid w:val="0"/>
                <w:sz w:val="26"/>
                <w:szCs w:val="26"/>
              </w:rPr>
              <w:t xml:space="preserve">. </w:t>
            </w:r>
            <w:r w:rsidRPr="005B008B">
              <w:rPr>
                <w:bCs/>
                <w:sz w:val="26"/>
                <w:szCs w:val="26"/>
              </w:rPr>
              <w:t>Предоставление мест для краткосрочного проживания (предоставление жилых помещений, садовых домиков, дач по заключенным в календарном году двум и более договорам, продолжительность каждого из которых не превышает пятнадцати дней (за каждое жилое помещение, садовый домик, дачу)</w:t>
            </w:r>
            <w:r w:rsidRPr="00852CF7">
              <w:rPr>
                <w:bCs/>
                <w:sz w:val="26"/>
                <w:szCs w:val="26"/>
              </w:rPr>
              <w:t>)</w:t>
            </w:r>
            <w:r w:rsidRPr="005B008B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5B008B" w:rsidTr="004C7316">
        <w:trPr>
          <w:trHeight w:val="343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6F33DC">
            <w:pPr>
              <w:jc w:val="center"/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</w:rPr>
              <w:t>138,00</w:t>
            </w:r>
          </w:p>
        </w:tc>
      </w:tr>
      <w:tr w:rsidR="00B36424" w:rsidRPr="005B008B" w:rsidTr="004C7316">
        <w:trPr>
          <w:trHeight w:val="23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99,00</w:t>
            </w:r>
          </w:p>
        </w:tc>
      </w:tr>
      <w:tr w:rsidR="00B36424" w:rsidRPr="005B008B" w:rsidTr="004C7316">
        <w:trPr>
          <w:trHeight w:val="265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Волковыск, г. Новогрудок, г. Слоним, г. Сморгонь, населенные пункты Гродненского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92,00</w:t>
            </w:r>
          </w:p>
        </w:tc>
      </w:tr>
      <w:tr w:rsidR="00B36424" w:rsidRPr="005B008B" w:rsidTr="004C7316">
        <w:trPr>
          <w:trHeight w:val="273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2D64F4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46,00</w:t>
            </w:r>
          </w:p>
        </w:tc>
      </w:tr>
      <w:tr w:rsidR="00B36424" w:rsidRPr="005B008B" w:rsidTr="004C7316">
        <w:trPr>
          <w:trHeight w:val="21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5B008B" w:rsidRDefault="00B36424" w:rsidP="00816E4C">
            <w:pPr>
              <w:ind w:left="112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4</w:t>
            </w:r>
            <w:r>
              <w:rPr>
                <w:snapToGrid w:val="0"/>
                <w:sz w:val="26"/>
                <w:szCs w:val="26"/>
              </w:rPr>
              <w:t>0</w:t>
            </w:r>
            <w:r w:rsidRPr="005B008B">
              <w:rPr>
                <w:snapToGrid w:val="0"/>
                <w:sz w:val="26"/>
                <w:szCs w:val="26"/>
              </w:rPr>
              <w:t xml:space="preserve">. </w:t>
            </w:r>
            <w:r w:rsidRPr="005B008B">
              <w:rPr>
                <w:bCs/>
                <w:sz w:val="26"/>
                <w:szCs w:val="26"/>
              </w:rPr>
              <w:t xml:space="preserve">Перегон, перевозка, доставка из-за границы (за границу) автомототранспортных средств: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5B008B" w:rsidTr="004C7316">
        <w:trPr>
          <w:trHeight w:val="9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1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г. 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412,00</w:t>
            </w: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735E81" w:rsidRDefault="00B36424" w:rsidP="00F53385">
            <w:pPr>
              <w:ind w:left="112" w:right="112"/>
              <w:jc w:val="both"/>
              <w:rPr>
                <w:snapToGrid w:val="0"/>
                <w:sz w:val="26"/>
                <w:szCs w:val="26"/>
                <w:lang w:val="en-US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D438D6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  <w:r>
              <w:rPr>
                <w:snapToGrid w:val="0"/>
                <w:sz w:val="26"/>
                <w:szCs w:val="26"/>
                <w:lang w:val="en-US"/>
              </w:rPr>
              <w:t>48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36424" w:rsidRPr="0036797B" w:rsidRDefault="00B36424" w:rsidP="00816E4C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color w:val="000000"/>
                <w:sz w:val="26"/>
                <w:szCs w:val="26"/>
              </w:rPr>
              <w:t>4</w:t>
            </w:r>
            <w:r>
              <w:rPr>
                <w:snapToGrid w:val="0"/>
                <w:color w:val="000000"/>
                <w:sz w:val="26"/>
                <w:szCs w:val="26"/>
              </w:rPr>
              <w:t>1</w:t>
            </w:r>
            <w:r w:rsidRPr="005B008B">
              <w:rPr>
                <w:snapToGrid w:val="0"/>
                <w:color w:val="000000"/>
                <w:sz w:val="26"/>
                <w:szCs w:val="26"/>
              </w:rPr>
              <w:t xml:space="preserve">. </w:t>
            </w:r>
            <w:r w:rsidRPr="005B008B">
              <w:rPr>
                <w:bCs/>
                <w:sz w:val="26"/>
                <w:szCs w:val="26"/>
              </w:rPr>
              <w:t>Предоставление услуг, оказываемых при помощи автоматов для измерения роста, веса; услуг по содержанию, уходу и дрессировке домашних животных, кроме сельскохозяйственных животных</w:t>
            </w:r>
            <w:r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F53385">
            <w:pPr>
              <w:spacing w:line="260" w:lineRule="exact"/>
              <w:jc w:val="center"/>
              <w:rPr>
                <w:snapToGrid w:val="0"/>
                <w:sz w:val="26"/>
                <w:szCs w:val="26"/>
              </w:rPr>
            </w:pPr>
          </w:p>
          <w:p w:rsidR="00B36424" w:rsidRPr="005B008B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6F33DC">
            <w:pPr>
              <w:spacing w:line="260" w:lineRule="exact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35,00</w:t>
            </w: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6F33DC">
            <w:pPr>
              <w:spacing w:line="260" w:lineRule="exact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23,00</w:t>
            </w: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F53385">
            <w:pPr>
              <w:spacing w:line="260" w:lineRule="exact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11,00</w:t>
            </w: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D4F70">
            <w:pPr>
              <w:ind w:left="142"/>
              <w:jc w:val="both"/>
              <w:rPr>
                <w:bCs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42</w:t>
            </w:r>
            <w:r w:rsidRPr="005B008B">
              <w:rPr>
                <w:snapToGrid w:val="0"/>
                <w:sz w:val="26"/>
                <w:szCs w:val="26"/>
              </w:rPr>
              <w:t xml:space="preserve">. </w:t>
            </w:r>
            <w:r w:rsidRPr="005B008B">
              <w:rPr>
                <w:bCs/>
                <w:sz w:val="26"/>
                <w:szCs w:val="26"/>
              </w:rPr>
              <w:t xml:space="preserve">Сдача в аренду (субаренду), наем (поднаем) (кроме предоставления мест для краткосрочного проживания, предусмотренного пунктом </w:t>
            </w:r>
            <w:r w:rsidRPr="00FD4F70">
              <w:rPr>
                <w:bCs/>
                <w:sz w:val="26"/>
                <w:szCs w:val="26"/>
              </w:rPr>
              <w:t>39</w:t>
            </w:r>
            <w:r w:rsidRPr="005B008B">
              <w:rPr>
                <w:bCs/>
                <w:sz w:val="26"/>
                <w:szCs w:val="26"/>
              </w:rPr>
              <w:t xml:space="preserve">  настоящей таблицы):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816E4C">
            <w:pPr>
              <w:ind w:left="14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2</w:t>
            </w:r>
            <w:r w:rsidRPr="005B008B">
              <w:rPr>
                <w:bCs/>
                <w:sz w:val="26"/>
                <w:szCs w:val="26"/>
              </w:rPr>
              <w:t>.1 жилых помещений, садовых домиков, дач (за каждое жилое помещение, садовый домик, дачу):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F5338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36,30</w:t>
            </w: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24,00</w:t>
            </w: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Волковыск, г. Новогрудок, г. Слоним, г. Сморгонь, населенные пункты Гродненского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21,80</w:t>
            </w:r>
          </w:p>
        </w:tc>
      </w:tr>
      <w:tr w:rsidR="00B36424" w:rsidRPr="005B008B" w:rsidTr="004C7316">
        <w:trPr>
          <w:trHeight w:val="24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6F33D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16,90</w:t>
            </w:r>
          </w:p>
        </w:tc>
      </w:tr>
      <w:tr w:rsidR="00B36424" w:rsidRPr="005B008B" w:rsidTr="004C7316">
        <w:trPr>
          <w:trHeight w:val="298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5B008B" w:rsidRDefault="00B36424" w:rsidP="00816E4C">
            <w:pPr>
              <w:ind w:left="112"/>
              <w:rPr>
                <w:bCs/>
                <w:sz w:val="26"/>
                <w:szCs w:val="26"/>
              </w:rPr>
            </w:pPr>
            <w:r w:rsidRPr="005B008B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2</w:t>
            </w:r>
            <w:r w:rsidRPr="005B008B">
              <w:rPr>
                <w:bCs/>
                <w:sz w:val="26"/>
                <w:szCs w:val="26"/>
              </w:rPr>
              <w:t>.2 машино-мест: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F53385">
            <w:pPr>
              <w:spacing w:line="26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36424" w:rsidRPr="005B008B" w:rsidTr="004C7316">
        <w:trPr>
          <w:trHeight w:val="298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г. Гродно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6F33DC">
            <w:pPr>
              <w:spacing w:line="260" w:lineRule="exact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8,40</w:t>
            </w:r>
          </w:p>
        </w:tc>
      </w:tr>
      <w:tr w:rsidR="00B36424" w:rsidRPr="005B008B" w:rsidTr="004C7316">
        <w:trPr>
          <w:trHeight w:val="298"/>
        </w:trPr>
        <w:tc>
          <w:tcPr>
            <w:tcW w:w="8364" w:type="dxa"/>
            <w:tcBorders>
              <w:left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>г. Лида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6F33DC">
            <w:pPr>
              <w:spacing w:line="260" w:lineRule="exact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7,20</w:t>
            </w:r>
          </w:p>
        </w:tc>
      </w:tr>
      <w:tr w:rsidR="00B36424" w:rsidRPr="005B008B" w:rsidTr="004C7316">
        <w:trPr>
          <w:trHeight w:val="298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B36424" w:rsidRPr="005B008B" w:rsidRDefault="00B36424" w:rsidP="00F53385">
            <w:pPr>
              <w:ind w:left="142" w:right="112"/>
              <w:jc w:val="both"/>
              <w:rPr>
                <w:snapToGrid w:val="0"/>
                <w:sz w:val="26"/>
                <w:szCs w:val="26"/>
              </w:rPr>
            </w:pPr>
            <w:r w:rsidRPr="005B008B">
              <w:rPr>
                <w:snapToGrid w:val="0"/>
                <w:sz w:val="26"/>
                <w:szCs w:val="26"/>
              </w:rPr>
              <w:t xml:space="preserve">иные населенные пункты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424" w:rsidRPr="005B008B" w:rsidRDefault="00B36424" w:rsidP="006F33DC">
            <w:pPr>
              <w:spacing w:line="260" w:lineRule="exact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6,00</w:t>
            </w:r>
          </w:p>
        </w:tc>
      </w:tr>
    </w:tbl>
    <w:p w:rsidR="00B36424" w:rsidRPr="005B008B" w:rsidRDefault="00B36424" w:rsidP="00330936">
      <w:pPr>
        <w:spacing w:line="280" w:lineRule="exact"/>
        <w:ind w:left="5670"/>
        <w:jc w:val="right"/>
        <w:rPr>
          <w:snapToGrid w:val="0"/>
          <w:sz w:val="26"/>
          <w:szCs w:val="26"/>
        </w:rPr>
      </w:pPr>
    </w:p>
    <w:p w:rsidR="00B36424" w:rsidRDefault="00B36424" w:rsidP="00330936">
      <w:pPr>
        <w:spacing w:line="280" w:lineRule="exact"/>
        <w:ind w:left="5670"/>
        <w:jc w:val="right"/>
        <w:rPr>
          <w:snapToGrid w:val="0"/>
          <w:sz w:val="30"/>
          <w:lang w:val="en-US"/>
        </w:rPr>
      </w:pPr>
    </w:p>
    <w:p w:rsidR="00B36424" w:rsidRDefault="00B36424">
      <w:pPr>
        <w:spacing w:after="200" w:line="276" w:lineRule="auto"/>
        <w:rPr>
          <w:snapToGrid w:val="0"/>
          <w:sz w:val="30"/>
        </w:rPr>
      </w:pPr>
      <w:r>
        <w:rPr>
          <w:snapToGrid w:val="0"/>
          <w:sz w:val="30"/>
        </w:rPr>
        <w:br w:type="page"/>
      </w:r>
    </w:p>
    <w:p w:rsidR="00B36424" w:rsidRPr="003A5533" w:rsidRDefault="00B36424" w:rsidP="003D156C">
      <w:pPr>
        <w:pStyle w:val="BodyTextIndent"/>
        <w:spacing w:line="280" w:lineRule="exact"/>
        <w:ind w:left="5670" w:firstLine="0"/>
        <w:jc w:val="right"/>
        <w:rPr>
          <w:snapToGrid w:val="0"/>
          <w:sz w:val="30"/>
        </w:rPr>
      </w:pPr>
      <w:r w:rsidRPr="003A5533">
        <w:rPr>
          <w:snapToGrid w:val="0"/>
          <w:sz w:val="30"/>
        </w:rPr>
        <w:t>Таблица 3</w:t>
      </w:r>
    </w:p>
    <w:p w:rsidR="00B36424" w:rsidRPr="003A5533" w:rsidRDefault="00B36424" w:rsidP="003D156C">
      <w:pPr>
        <w:autoSpaceDE w:val="0"/>
        <w:autoSpaceDN w:val="0"/>
        <w:adjustRightInd w:val="0"/>
        <w:spacing w:line="280" w:lineRule="exact"/>
        <w:ind w:right="3402"/>
        <w:jc w:val="both"/>
        <w:rPr>
          <w:sz w:val="30"/>
          <w:szCs w:val="30"/>
        </w:rPr>
      </w:pPr>
    </w:p>
    <w:p w:rsidR="00B36424" w:rsidRPr="003A5533" w:rsidRDefault="00B36424" w:rsidP="003D156C">
      <w:pPr>
        <w:autoSpaceDE w:val="0"/>
        <w:autoSpaceDN w:val="0"/>
        <w:adjustRightInd w:val="0"/>
        <w:spacing w:line="280" w:lineRule="exact"/>
        <w:ind w:right="3402"/>
        <w:jc w:val="both"/>
        <w:rPr>
          <w:sz w:val="30"/>
          <w:szCs w:val="30"/>
        </w:rPr>
      </w:pPr>
      <w:r w:rsidRPr="003A5533">
        <w:rPr>
          <w:sz w:val="30"/>
          <w:szCs w:val="30"/>
        </w:rPr>
        <w:t>Ставки единого налога с физических лиц, не осуществляющих предпринимательскую деятельность, за исключением иностранных граждан и лиц без гражданства, временно пребывающих и временно проживающих в Республике Беларусь</w:t>
      </w:r>
    </w:p>
    <w:p w:rsidR="00B36424" w:rsidRPr="003A5533" w:rsidRDefault="00B36424" w:rsidP="003D156C">
      <w:pPr>
        <w:autoSpaceDE w:val="0"/>
        <w:autoSpaceDN w:val="0"/>
        <w:adjustRightInd w:val="0"/>
        <w:spacing w:line="280" w:lineRule="exact"/>
        <w:ind w:right="3402"/>
        <w:jc w:val="both"/>
        <w:rPr>
          <w:sz w:val="30"/>
          <w:szCs w:val="3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134"/>
        <w:gridCol w:w="995"/>
        <w:gridCol w:w="1557"/>
        <w:gridCol w:w="1415"/>
        <w:gridCol w:w="569"/>
      </w:tblGrid>
      <w:tr w:rsidR="00B36424" w:rsidRPr="003A5533" w:rsidTr="00255C6D">
        <w:trPr>
          <w:gridAfter w:val="1"/>
          <w:wAfter w:w="569" w:type="dxa"/>
          <w:cantSplit/>
          <w:trHeight w:val="602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B36424" w:rsidRPr="003A5533" w:rsidRDefault="00B36424" w:rsidP="00255C6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Вид деятельности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B36424" w:rsidRPr="003A5533" w:rsidRDefault="00B36424" w:rsidP="00255C6D">
            <w:pPr>
              <w:pStyle w:val="Header"/>
              <w:tabs>
                <w:tab w:val="clear" w:pos="4153"/>
                <w:tab w:val="clear" w:pos="8306"/>
              </w:tabs>
              <w:spacing w:line="260" w:lineRule="exact"/>
              <w:ind w:left="-108" w:right="-107"/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 xml:space="preserve">Ставка единого налога за месяц, </w:t>
            </w:r>
          </w:p>
          <w:p w:rsidR="00B36424" w:rsidRPr="003A5533" w:rsidRDefault="00B36424" w:rsidP="00255C6D">
            <w:pPr>
              <w:pStyle w:val="Header"/>
              <w:tabs>
                <w:tab w:val="clear" w:pos="4153"/>
                <w:tab w:val="clear" w:pos="8306"/>
              </w:tabs>
              <w:spacing w:line="260" w:lineRule="exact"/>
              <w:ind w:left="-108" w:right="-107"/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белорусских рублей</w:t>
            </w:r>
          </w:p>
        </w:tc>
      </w:tr>
      <w:tr w:rsidR="00B36424" w:rsidRPr="003A5533" w:rsidTr="00255C6D">
        <w:trPr>
          <w:gridAfter w:val="1"/>
          <w:wAfter w:w="569" w:type="dxa"/>
          <w:cantSplit/>
          <w:trHeight w:val="720"/>
        </w:trPr>
        <w:tc>
          <w:tcPr>
            <w:tcW w:w="4253" w:type="dxa"/>
            <w:vMerge/>
            <w:tcBorders>
              <w:bottom w:val="nil"/>
            </w:tcBorders>
            <w:vAlign w:val="center"/>
          </w:tcPr>
          <w:p w:rsidR="00B36424" w:rsidRPr="003A5533" w:rsidRDefault="00B36424" w:rsidP="00255C6D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424" w:rsidRPr="003A5533" w:rsidRDefault="00B36424" w:rsidP="00255C6D">
            <w:pPr>
              <w:pStyle w:val="Header"/>
              <w:spacing w:line="240" w:lineRule="exact"/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город Гродно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424" w:rsidRPr="003A5533" w:rsidRDefault="00B36424" w:rsidP="00255C6D">
            <w:pPr>
              <w:pStyle w:val="Header"/>
              <w:spacing w:line="240" w:lineRule="exact"/>
              <w:ind w:left="-70" w:right="-108"/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город Лида</w:t>
            </w:r>
          </w:p>
        </w:tc>
        <w:tc>
          <w:tcPr>
            <w:tcW w:w="1557" w:type="dxa"/>
            <w:tcBorders>
              <w:top w:val="single" w:sz="4" w:space="0" w:color="auto"/>
              <w:bottom w:val="nil"/>
            </w:tcBorders>
            <w:vAlign w:val="center"/>
          </w:tcPr>
          <w:p w:rsidR="00B36424" w:rsidRPr="003A5533" w:rsidRDefault="00B36424" w:rsidP="00255C6D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города</w:t>
            </w:r>
          </w:p>
          <w:p w:rsidR="00B36424" w:rsidRPr="003A5533" w:rsidRDefault="00B36424" w:rsidP="00255C6D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Волковыск,</w:t>
            </w:r>
          </w:p>
          <w:p w:rsidR="00B36424" w:rsidRPr="003A5533" w:rsidRDefault="00B36424" w:rsidP="00255C6D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Новогрудок,</w:t>
            </w:r>
          </w:p>
          <w:p w:rsidR="00B36424" w:rsidRPr="003A5533" w:rsidRDefault="00B36424" w:rsidP="00255C6D">
            <w:pPr>
              <w:pStyle w:val="Header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Слоним, Сморгонь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36424" w:rsidRPr="003A5533" w:rsidRDefault="00B36424" w:rsidP="00255C6D">
            <w:pPr>
              <w:pStyle w:val="Header"/>
              <w:spacing w:line="240" w:lineRule="exact"/>
              <w:ind w:left="-108"/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 xml:space="preserve"> иные населенные пункты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553"/>
        </w:trPr>
        <w:tc>
          <w:tcPr>
            <w:tcW w:w="4253" w:type="dxa"/>
          </w:tcPr>
          <w:p w:rsidR="00B36424" w:rsidRPr="003A5533" w:rsidRDefault="00B36424" w:rsidP="00255C6D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1. Реализация котят и щенков при условии содержания домашнего животного (кошки, собаки)</w:t>
            </w:r>
            <w:r w:rsidRPr="003A5533">
              <w:rPr>
                <w:bCs/>
                <w:sz w:val="26"/>
                <w:szCs w:val="26"/>
              </w:rPr>
              <w:br w:type="page"/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4</w:t>
            </w:r>
            <w:r w:rsidRPr="003A553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Pr="003A5533">
              <w:rPr>
                <w:sz w:val="26"/>
                <w:szCs w:val="26"/>
              </w:rPr>
              <w:t>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4</w:t>
            </w:r>
            <w:r w:rsidRPr="003A553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Pr="003A5533">
              <w:rPr>
                <w:sz w:val="26"/>
                <w:szCs w:val="26"/>
              </w:rPr>
              <w:t>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1097"/>
        </w:trPr>
        <w:tc>
          <w:tcPr>
            <w:tcW w:w="4253" w:type="dxa"/>
          </w:tcPr>
          <w:p w:rsidR="00B36424" w:rsidRPr="003A5533" w:rsidRDefault="00B36424" w:rsidP="00255C6D">
            <w:pPr>
              <w:autoSpaceDE w:val="0"/>
              <w:autoSpaceDN w:val="0"/>
              <w:adjustRightInd w:val="0"/>
              <w:spacing w:line="28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3A5533">
              <w:rPr>
                <w:bCs/>
                <w:sz w:val="26"/>
                <w:szCs w:val="26"/>
              </w:rPr>
              <w:t xml:space="preserve">2. Реализация произведений живописи, графики, скульптуры, изделий народных </w:t>
            </w:r>
            <w:r w:rsidRPr="003A5533">
              <w:rPr>
                <w:sz w:val="26"/>
                <w:szCs w:val="26"/>
                <w:lang w:eastAsia="en-US"/>
              </w:rPr>
              <w:t>художественных</w:t>
            </w:r>
          </w:p>
          <w:p w:rsidR="00B36424" w:rsidRPr="003A5533" w:rsidRDefault="00B36424" w:rsidP="00255C6D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ремесел, созданных этими физическими лицами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A55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3A5533">
              <w:rPr>
                <w:sz w:val="24"/>
                <w:szCs w:val="24"/>
              </w:rPr>
              <w:t>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4"/>
                <w:szCs w:val="24"/>
              </w:rPr>
            </w:pPr>
            <w:r w:rsidRPr="003A55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1</w:t>
            </w:r>
            <w:r w:rsidRPr="003A5533">
              <w:rPr>
                <w:sz w:val="24"/>
                <w:szCs w:val="24"/>
              </w:rPr>
              <w:t>,00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4"/>
                <w:szCs w:val="24"/>
              </w:rPr>
            </w:pPr>
            <w:r w:rsidRPr="003A55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 w:rsidRPr="003A5533">
              <w:rPr>
                <w:sz w:val="24"/>
                <w:szCs w:val="24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4"/>
                <w:szCs w:val="24"/>
              </w:rPr>
            </w:pPr>
            <w:r w:rsidRPr="003A55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3A5533">
              <w:rPr>
                <w:sz w:val="24"/>
                <w:szCs w:val="24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1291"/>
        </w:trPr>
        <w:tc>
          <w:tcPr>
            <w:tcW w:w="4253" w:type="dxa"/>
          </w:tcPr>
          <w:p w:rsidR="00B36424" w:rsidRPr="003A5533" w:rsidRDefault="00B36424" w:rsidP="00255C6D">
            <w:pPr>
              <w:tabs>
                <w:tab w:val="left" w:pos="460"/>
              </w:tabs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 xml:space="preserve">3. Реализация продукции цветоводства, декоративных растений, их семян и рассады (за исключением указанных в пункте 4 настоящей таблицы), животных (за исключением котят и щенков) 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7</w:t>
            </w:r>
            <w:r w:rsidRPr="003A5533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jc w:val="center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1</w:t>
            </w:r>
            <w:r w:rsidRPr="003A5533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8</w:t>
            </w:r>
            <w:r w:rsidRPr="003A5533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7</w:t>
            </w:r>
            <w:r w:rsidRPr="003A5533">
              <w:rPr>
                <w:bCs/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523"/>
        </w:trPr>
        <w:tc>
          <w:tcPr>
            <w:tcW w:w="4253" w:type="dxa"/>
          </w:tcPr>
          <w:p w:rsidR="00B36424" w:rsidRPr="003A5533" w:rsidRDefault="00B36424" w:rsidP="00255C6D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4. Реализация продукции цветоводства, декоративных растений, их семян и рассады при наличии справки местного исполнительного и распорядительного органа,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свойства, опекуна, попечителя и подопечного, на находящемся на территории Республики Беларусь земельном участке, предоставленном указанным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огородничества, в виде служебного земельного надела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4</w:t>
            </w:r>
            <w:r w:rsidRPr="003A5533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jc w:val="center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  <w:lang w:val="en-US"/>
              </w:rPr>
              <w:t>1</w:t>
            </w:r>
            <w:r w:rsidRPr="003A5533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  <w:lang w:val="en-US"/>
              </w:rPr>
              <w:t>0</w:t>
            </w:r>
            <w:r w:rsidRPr="003A5533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4</w:t>
            </w:r>
            <w:r w:rsidRPr="003A5533">
              <w:rPr>
                <w:bCs/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542"/>
        </w:trPr>
        <w:tc>
          <w:tcPr>
            <w:tcW w:w="4253" w:type="dxa"/>
          </w:tcPr>
          <w:p w:rsidR="00B36424" w:rsidRPr="00886273" w:rsidRDefault="00B36424" w:rsidP="00255C6D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5. Оказание у</w:t>
            </w:r>
            <w:r w:rsidRPr="003A5533">
              <w:rPr>
                <w:sz w:val="26"/>
                <w:szCs w:val="26"/>
                <w:lang w:eastAsia="en-US"/>
              </w:rPr>
              <w:t>слуг по выращиванию сельскохозяйственной продукции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19,00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jc w:val="center"/>
            </w:pPr>
            <w:r w:rsidRPr="003A5533">
              <w:rPr>
                <w:sz w:val="26"/>
                <w:szCs w:val="26"/>
              </w:rPr>
              <w:t>19,00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</w:pPr>
            <w:r w:rsidRPr="003A55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</w:pPr>
            <w:r w:rsidRPr="003A55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3A5533">
              <w:rPr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627"/>
        </w:trPr>
        <w:tc>
          <w:tcPr>
            <w:tcW w:w="4253" w:type="dxa"/>
          </w:tcPr>
          <w:p w:rsidR="00B36424" w:rsidRPr="003A5533" w:rsidRDefault="00B36424" w:rsidP="00255C6D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 xml:space="preserve">6. Предоставление услуг </w:t>
            </w:r>
            <w:r w:rsidRPr="003A5533">
              <w:rPr>
                <w:sz w:val="26"/>
                <w:szCs w:val="26"/>
                <w:lang w:eastAsia="en-US"/>
              </w:rPr>
              <w:t>по дроблению зерна; выпас скота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19,00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jc w:val="center"/>
            </w:pPr>
            <w:r w:rsidRPr="003A5533">
              <w:rPr>
                <w:sz w:val="26"/>
                <w:szCs w:val="26"/>
              </w:rPr>
              <w:t>19,00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</w:pPr>
            <w:r w:rsidRPr="003A55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</w:pPr>
            <w:r w:rsidRPr="003A55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3A5533">
              <w:rPr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1256"/>
        </w:trPr>
        <w:tc>
          <w:tcPr>
            <w:tcW w:w="4253" w:type="dxa"/>
          </w:tcPr>
          <w:p w:rsidR="00B36424" w:rsidRPr="003A5533" w:rsidRDefault="00B36424" w:rsidP="00255C6D">
            <w:pPr>
              <w:spacing w:line="280" w:lineRule="exact"/>
              <w:jc w:val="both"/>
              <w:rPr>
                <w:bCs/>
                <w:color w:val="4F81BD"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7.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35,00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  <w:r w:rsidRPr="003A5533">
              <w:rPr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228"/>
        </w:trPr>
        <w:tc>
          <w:tcPr>
            <w:tcW w:w="4253" w:type="dxa"/>
          </w:tcPr>
          <w:p w:rsidR="00B36424" w:rsidRPr="003A5533" w:rsidRDefault="00B36424" w:rsidP="00255C6D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8. Чистка и уборка жилых помещений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8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4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</w:t>
            </w:r>
            <w:r w:rsidRPr="003A5533">
              <w:rPr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1805"/>
        </w:trPr>
        <w:tc>
          <w:tcPr>
            <w:tcW w:w="4253" w:type="dxa"/>
          </w:tcPr>
          <w:p w:rsidR="00B36424" w:rsidRPr="003A5533" w:rsidRDefault="00B36424" w:rsidP="00255C6D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sz w:val="26"/>
                <w:szCs w:val="26"/>
                <w:lang w:eastAsia="en-US"/>
              </w:rPr>
              <w:t>9.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2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995" w:type="dxa"/>
            <w:vAlign w:val="bottom"/>
          </w:tcPr>
          <w:p w:rsidR="00B36424" w:rsidRPr="00365844" w:rsidRDefault="00B36424" w:rsidP="00255C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  <w:r w:rsidRPr="003A553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</w:pPr>
            <w:r w:rsidRPr="003A55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</w:pPr>
            <w:r w:rsidRPr="003A55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3A5533">
              <w:rPr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289"/>
        </w:trPr>
        <w:tc>
          <w:tcPr>
            <w:tcW w:w="4253" w:type="dxa"/>
          </w:tcPr>
          <w:p w:rsidR="00B36424" w:rsidRPr="003A5533" w:rsidRDefault="00B36424" w:rsidP="00255C6D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 xml:space="preserve">10. Музыкально-развлекательное обслуживание свадеб, юбилеев и прочих торжественных мероприятий; деятельность  актеров, танцоров, музыкантов, исполнителей разговорного жанра, выступающих индивидуально; предоставление услуг тамадой;  деятельность, связанная с поздравлением с днем рождения, Новым годом и иными праздниками независимо от места их проведения 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20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4</w:t>
            </w:r>
            <w:r w:rsidRPr="003A5533">
              <w:rPr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405"/>
        </w:trPr>
        <w:tc>
          <w:tcPr>
            <w:tcW w:w="4253" w:type="dxa"/>
          </w:tcPr>
          <w:p w:rsidR="00B36424" w:rsidRPr="003A5533" w:rsidRDefault="00B36424" w:rsidP="00255C6D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11. Фото</w:t>
            </w:r>
            <w:r>
              <w:rPr>
                <w:bCs/>
                <w:sz w:val="26"/>
                <w:szCs w:val="26"/>
              </w:rPr>
              <w:t>съемка, изготовление фотографий;</w:t>
            </w:r>
            <w:r w:rsidRPr="003A5533">
              <w:rPr>
                <w:sz w:val="26"/>
                <w:szCs w:val="26"/>
                <w:lang w:eastAsia="en-US"/>
              </w:rPr>
              <w:t xml:space="preserve"> видеосъемка событий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8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1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4</w:t>
            </w:r>
            <w:r w:rsidRPr="003A5533">
              <w:rPr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519"/>
        </w:trPr>
        <w:tc>
          <w:tcPr>
            <w:tcW w:w="4253" w:type="dxa"/>
          </w:tcPr>
          <w:p w:rsidR="00B36424" w:rsidRPr="003A5533" w:rsidRDefault="00B36424" w:rsidP="00255C6D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12. Услуги по содержанию, уходу и дрессировке домашних животных, кроме сельскохозяйственных животных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35,00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3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1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1</w:t>
            </w:r>
            <w:r w:rsidRPr="003A5533">
              <w:rPr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405"/>
        </w:trPr>
        <w:tc>
          <w:tcPr>
            <w:tcW w:w="4253" w:type="dxa"/>
          </w:tcPr>
          <w:p w:rsidR="00B36424" w:rsidRPr="003A5533" w:rsidRDefault="00B36424" w:rsidP="00255C6D">
            <w:pPr>
              <w:spacing w:line="280" w:lineRule="exact"/>
              <w:jc w:val="both"/>
              <w:rPr>
                <w:bCs/>
                <w:color w:val="4F81BD"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13.Деятельность по копированию, подготовке документов и прочая специализированная офисная деятельность; деятельность по письменному и устному переводу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3,0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4</w:t>
            </w:r>
            <w:r w:rsidRPr="008439AC">
              <w:rPr>
                <w:sz w:val="26"/>
                <w:szCs w:val="26"/>
              </w:rPr>
              <w:t>1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4</w:t>
            </w:r>
            <w:r w:rsidRPr="008439AC">
              <w:rPr>
                <w:sz w:val="26"/>
                <w:szCs w:val="26"/>
              </w:rPr>
              <w:t>1</w:t>
            </w:r>
            <w:r w:rsidRPr="003A5533">
              <w:rPr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1087"/>
        </w:trPr>
        <w:tc>
          <w:tcPr>
            <w:tcW w:w="4253" w:type="dxa"/>
          </w:tcPr>
          <w:p w:rsidR="00B36424" w:rsidRPr="003A5533" w:rsidRDefault="00B36424" w:rsidP="00255C6D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14. Предоставление услуг, оказываемых при помощи автоматов для измерения роста, веса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35,00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2</w:t>
            </w:r>
            <w:r w:rsidRPr="008439AC">
              <w:rPr>
                <w:sz w:val="26"/>
                <w:szCs w:val="26"/>
              </w:rPr>
              <w:t>3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1</w:t>
            </w:r>
            <w:r w:rsidRPr="008439AC">
              <w:rPr>
                <w:sz w:val="26"/>
                <w:szCs w:val="26"/>
              </w:rPr>
              <w:t>1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1</w:t>
            </w:r>
            <w:r w:rsidRPr="008439AC">
              <w:rPr>
                <w:sz w:val="26"/>
                <w:szCs w:val="26"/>
              </w:rPr>
              <w:t>1</w:t>
            </w:r>
            <w:r w:rsidRPr="003A5533">
              <w:rPr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750"/>
        </w:trPr>
        <w:tc>
          <w:tcPr>
            <w:tcW w:w="4253" w:type="dxa"/>
          </w:tcPr>
          <w:p w:rsidR="00B36424" w:rsidRPr="003A5533" w:rsidRDefault="00B36424" w:rsidP="00255C6D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15. Ремонт швейных, трикотажных изделий и головных уборов, кроме ремонта ковров и ковровых изделий</w:t>
            </w:r>
          </w:p>
        </w:tc>
        <w:tc>
          <w:tcPr>
            <w:tcW w:w="1134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9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99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557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3</w:t>
            </w:r>
            <w:r w:rsidRPr="003A5533">
              <w:rPr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Pr="003A5533" w:rsidRDefault="00B36424" w:rsidP="00255C6D">
            <w:pPr>
              <w:jc w:val="center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8</w:t>
            </w:r>
            <w:r w:rsidRPr="003A5533">
              <w:rPr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523"/>
        </w:trPr>
        <w:tc>
          <w:tcPr>
            <w:tcW w:w="4253" w:type="dxa"/>
          </w:tcPr>
          <w:p w:rsidR="00B36424" w:rsidRPr="003A5533" w:rsidRDefault="00B36424" w:rsidP="00255C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3A5533">
              <w:rPr>
                <w:bCs/>
                <w:sz w:val="26"/>
                <w:szCs w:val="26"/>
              </w:rPr>
              <w:t>16. Реализация хлебобулочных и кондитерских изделий, готовой кулинарной продукции</w:t>
            </w:r>
          </w:p>
        </w:tc>
        <w:tc>
          <w:tcPr>
            <w:tcW w:w="1134" w:type="dxa"/>
            <w:vAlign w:val="bottom"/>
          </w:tcPr>
          <w:p w:rsidR="00B36424" w:rsidRPr="00993B0C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36</w:t>
            </w:r>
            <w:r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  <w:lang w:val="en-US"/>
              </w:rPr>
              <w:t>00</w:t>
            </w:r>
          </w:p>
        </w:tc>
        <w:tc>
          <w:tcPr>
            <w:tcW w:w="99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31,00</w:t>
            </w:r>
          </w:p>
        </w:tc>
        <w:tc>
          <w:tcPr>
            <w:tcW w:w="1557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  <w:lang w:val="en-US"/>
              </w:rPr>
              <w:t>5</w:t>
            </w:r>
            <w:r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141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  <w:lang w:val="en-US"/>
              </w:rPr>
              <w:t>3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523"/>
        </w:trPr>
        <w:tc>
          <w:tcPr>
            <w:tcW w:w="4253" w:type="dxa"/>
          </w:tcPr>
          <w:p w:rsidR="00B36424" w:rsidRPr="003A5533" w:rsidRDefault="00B36424" w:rsidP="00255C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17. Предоставление физическим лицам жилых помещений, садовых домиков, дач для краткосрочного проживания (за каждое жилое помещение, садовый домик, дачу)</w:t>
            </w:r>
          </w:p>
        </w:tc>
        <w:tc>
          <w:tcPr>
            <w:tcW w:w="1134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129,00</w:t>
            </w:r>
          </w:p>
        </w:tc>
        <w:tc>
          <w:tcPr>
            <w:tcW w:w="99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93,00</w:t>
            </w:r>
          </w:p>
        </w:tc>
        <w:tc>
          <w:tcPr>
            <w:tcW w:w="1557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86,00</w:t>
            </w:r>
          </w:p>
        </w:tc>
        <w:tc>
          <w:tcPr>
            <w:tcW w:w="141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523"/>
        </w:trPr>
        <w:tc>
          <w:tcPr>
            <w:tcW w:w="4253" w:type="dxa"/>
          </w:tcPr>
          <w:p w:rsidR="00B36424" w:rsidRPr="003A5533" w:rsidRDefault="00B36424" w:rsidP="00255C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18. Работы и услуги по дизайну интерьеров, графическому дизайну, оформлению (украшению) автомобилей, внутреннего пространства капитальных строений (зданий, сооружений), помещений, иных мест, моделирование предметов оформления интерьера, текстильных изделий, мебели, одежды и обуви, предметов личного пользования и бытовых изделий</w:t>
            </w:r>
          </w:p>
        </w:tc>
        <w:tc>
          <w:tcPr>
            <w:tcW w:w="1134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95,00</w:t>
            </w:r>
          </w:p>
        </w:tc>
        <w:tc>
          <w:tcPr>
            <w:tcW w:w="99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85,00</w:t>
            </w:r>
          </w:p>
        </w:tc>
        <w:tc>
          <w:tcPr>
            <w:tcW w:w="1557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55,00</w:t>
            </w:r>
          </w:p>
        </w:tc>
        <w:tc>
          <w:tcPr>
            <w:tcW w:w="141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30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309"/>
        </w:trPr>
        <w:tc>
          <w:tcPr>
            <w:tcW w:w="4253" w:type="dxa"/>
          </w:tcPr>
          <w:p w:rsidR="00B36424" w:rsidRPr="003A5533" w:rsidRDefault="00B36424" w:rsidP="00255C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19. Ремонт часов, обуви</w:t>
            </w:r>
          </w:p>
        </w:tc>
        <w:tc>
          <w:tcPr>
            <w:tcW w:w="1134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51,00</w:t>
            </w:r>
          </w:p>
        </w:tc>
        <w:tc>
          <w:tcPr>
            <w:tcW w:w="99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44,00</w:t>
            </w:r>
          </w:p>
        </w:tc>
        <w:tc>
          <w:tcPr>
            <w:tcW w:w="1557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36,00</w:t>
            </w:r>
          </w:p>
        </w:tc>
        <w:tc>
          <w:tcPr>
            <w:tcW w:w="141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23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838"/>
        </w:trPr>
        <w:tc>
          <w:tcPr>
            <w:tcW w:w="4253" w:type="dxa"/>
          </w:tcPr>
          <w:p w:rsidR="00B36424" w:rsidRPr="003A5533" w:rsidRDefault="00B36424" w:rsidP="00255C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20. Ремонт и восстановление, включая перетяжку, домашней мебели из материалов заказчика</w:t>
            </w:r>
          </w:p>
        </w:tc>
        <w:tc>
          <w:tcPr>
            <w:tcW w:w="1134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64,00</w:t>
            </w:r>
          </w:p>
        </w:tc>
        <w:tc>
          <w:tcPr>
            <w:tcW w:w="99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57,00</w:t>
            </w:r>
          </w:p>
        </w:tc>
        <w:tc>
          <w:tcPr>
            <w:tcW w:w="1557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51,00</w:t>
            </w:r>
          </w:p>
        </w:tc>
        <w:tc>
          <w:tcPr>
            <w:tcW w:w="141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23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270"/>
        </w:trPr>
        <w:tc>
          <w:tcPr>
            <w:tcW w:w="4253" w:type="dxa"/>
          </w:tcPr>
          <w:p w:rsidR="00B36424" w:rsidRPr="003A5533" w:rsidRDefault="00B36424" w:rsidP="00255C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21. Сборка мебели</w:t>
            </w:r>
          </w:p>
        </w:tc>
        <w:tc>
          <w:tcPr>
            <w:tcW w:w="1134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64,00</w:t>
            </w:r>
          </w:p>
        </w:tc>
        <w:tc>
          <w:tcPr>
            <w:tcW w:w="99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57,00</w:t>
            </w:r>
          </w:p>
        </w:tc>
        <w:tc>
          <w:tcPr>
            <w:tcW w:w="1557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51,00</w:t>
            </w:r>
          </w:p>
        </w:tc>
        <w:tc>
          <w:tcPr>
            <w:tcW w:w="141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23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523"/>
        </w:trPr>
        <w:tc>
          <w:tcPr>
            <w:tcW w:w="4253" w:type="dxa"/>
          </w:tcPr>
          <w:p w:rsidR="00B36424" w:rsidRPr="003A5533" w:rsidRDefault="00B36424" w:rsidP="00255C6D">
            <w:pPr>
              <w:tabs>
                <w:tab w:val="left" w:pos="743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22. Настройка музыкальных инструментов</w:t>
            </w:r>
          </w:p>
        </w:tc>
        <w:tc>
          <w:tcPr>
            <w:tcW w:w="1134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64,00</w:t>
            </w:r>
          </w:p>
        </w:tc>
        <w:tc>
          <w:tcPr>
            <w:tcW w:w="99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57,00</w:t>
            </w:r>
          </w:p>
        </w:tc>
        <w:tc>
          <w:tcPr>
            <w:tcW w:w="1557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51,00</w:t>
            </w:r>
          </w:p>
        </w:tc>
        <w:tc>
          <w:tcPr>
            <w:tcW w:w="141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23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523"/>
        </w:trPr>
        <w:tc>
          <w:tcPr>
            <w:tcW w:w="4253" w:type="dxa"/>
          </w:tcPr>
          <w:p w:rsidR="00B36424" w:rsidRPr="003A5533" w:rsidRDefault="00B36424" w:rsidP="00255C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23. Распиловка и колка дров, погрузка и разгрузка грузов</w:t>
            </w:r>
          </w:p>
        </w:tc>
        <w:tc>
          <w:tcPr>
            <w:tcW w:w="1134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21,00</w:t>
            </w:r>
          </w:p>
        </w:tc>
        <w:tc>
          <w:tcPr>
            <w:tcW w:w="99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19,00</w:t>
            </w:r>
          </w:p>
        </w:tc>
        <w:tc>
          <w:tcPr>
            <w:tcW w:w="1557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15,00</w:t>
            </w:r>
          </w:p>
        </w:tc>
        <w:tc>
          <w:tcPr>
            <w:tcW w:w="141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9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523"/>
        </w:trPr>
        <w:tc>
          <w:tcPr>
            <w:tcW w:w="4253" w:type="dxa"/>
          </w:tcPr>
          <w:p w:rsidR="00B36424" w:rsidRPr="003A5533" w:rsidRDefault="00B36424" w:rsidP="00255C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24. Производство одежды (в том числе головных уборов) и обуви из материалов заказчика</w:t>
            </w:r>
          </w:p>
        </w:tc>
        <w:tc>
          <w:tcPr>
            <w:tcW w:w="1134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55,00</w:t>
            </w:r>
          </w:p>
        </w:tc>
        <w:tc>
          <w:tcPr>
            <w:tcW w:w="99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44,00</w:t>
            </w:r>
          </w:p>
        </w:tc>
        <w:tc>
          <w:tcPr>
            <w:tcW w:w="1557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  <w:r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18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523"/>
        </w:trPr>
        <w:tc>
          <w:tcPr>
            <w:tcW w:w="4253" w:type="dxa"/>
          </w:tcPr>
          <w:p w:rsidR="00B36424" w:rsidRPr="003A5533" w:rsidRDefault="00B36424" w:rsidP="00255C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25. Штукатурные, малярные, стекольные работы, работы по устройству покрытий пола и облицовке стен, оклеивание стен обоями, кладка (ремонт) печей и каминов</w:t>
            </w:r>
          </w:p>
        </w:tc>
        <w:tc>
          <w:tcPr>
            <w:tcW w:w="1134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124,00</w:t>
            </w:r>
          </w:p>
        </w:tc>
        <w:tc>
          <w:tcPr>
            <w:tcW w:w="99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93,00</w:t>
            </w:r>
          </w:p>
        </w:tc>
        <w:tc>
          <w:tcPr>
            <w:tcW w:w="1557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91,00</w:t>
            </w:r>
          </w:p>
        </w:tc>
        <w:tc>
          <w:tcPr>
            <w:tcW w:w="141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25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B36424" w:rsidRPr="003A5533" w:rsidTr="00255C6D">
        <w:tblPrEx>
          <w:tblBorders>
            <w:insideH w:val="single" w:sz="4" w:space="0" w:color="auto"/>
          </w:tblBorders>
          <w:tblLook w:val="00A0"/>
        </w:tblPrEx>
        <w:trPr>
          <w:gridAfter w:val="1"/>
          <w:wAfter w:w="569" w:type="dxa"/>
          <w:trHeight w:val="523"/>
        </w:trPr>
        <w:tc>
          <w:tcPr>
            <w:tcW w:w="4253" w:type="dxa"/>
          </w:tcPr>
          <w:p w:rsidR="00B36424" w:rsidRPr="003A5533" w:rsidRDefault="00B36424" w:rsidP="00255C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26. Разработка веб-сайтов, установка (настройка) компьютеров и программного обеспечения, восстановление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134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95,00</w:t>
            </w:r>
          </w:p>
        </w:tc>
        <w:tc>
          <w:tcPr>
            <w:tcW w:w="99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85,00</w:t>
            </w:r>
          </w:p>
        </w:tc>
        <w:tc>
          <w:tcPr>
            <w:tcW w:w="1557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56,00</w:t>
            </w:r>
          </w:p>
        </w:tc>
        <w:tc>
          <w:tcPr>
            <w:tcW w:w="141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30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B36424" w:rsidRPr="00376464" w:rsidTr="00255C6D">
        <w:tblPrEx>
          <w:tblBorders>
            <w:insideH w:val="single" w:sz="4" w:space="0" w:color="auto"/>
          </w:tblBorders>
          <w:tblLook w:val="00A0"/>
        </w:tblPrEx>
        <w:trPr>
          <w:cantSplit/>
          <w:trHeight w:val="737"/>
        </w:trPr>
        <w:tc>
          <w:tcPr>
            <w:tcW w:w="4253" w:type="dxa"/>
          </w:tcPr>
          <w:p w:rsidR="00B36424" w:rsidRPr="003A5533" w:rsidRDefault="00B36424" w:rsidP="00255C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3A5533">
              <w:rPr>
                <w:sz w:val="26"/>
                <w:szCs w:val="26"/>
              </w:rPr>
              <w:t>27. Парикмахерские и косметические услуги, услуги по маникюру и педикюру</w:t>
            </w:r>
          </w:p>
        </w:tc>
        <w:tc>
          <w:tcPr>
            <w:tcW w:w="1134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92,00</w:t>
            </w:r>
          </w:p>
        </w:tc>
        <w:tc>
          <w:tcPr>
            <w:tcW w:w="99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58,00</w:t>
            </w:r>
          </w:p>
        </w:tc>
        <w:tc>
          <w:tcPr>
            <w:tcW w:w="1557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45,00</w:t>
            </w:r>
          </w:p>
        </w:tc>
        <w:tc>
          <w:tcPr>
            <w:tcW w:w="1415" w:type="dxa"/>
            <w:vAlign w:val="bottom"/>
          </w:tcPr>
          <w:p w:rsidR="00B36424" w:rsidRDefault="00B36424" w:rsidP="00255C6D">
            <w:pPr>
              <w:spacing w:line="260" w:lineRule="exact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25</w:t>
            </w:r>
            <w:r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vAlign w:val="bottom"/>
          </w:tcPr>
          <w:p w:rsidR="00B36424" w:rsidRDefault="00B36424" w:rsidP="00255C6D">
            <w:pPr>
              <w:spacing w:line="260" w:lineRule="exact"/>
              <w:rPr>
                <w:bCs/>
                <w:sz w:val="26"/>
                <w:szCs w:val="26"/>
                <w:lang w:val="en-US"/>
              </w:rPr>
            </w:pPr>
          </w:p>
        </w:tc>
      </w:tr>
    </w:tbl>
    <w:p w:rsidR="00B36424" w:rsidRPr="00D325F7" w:rsidRDefault="00B36424" w:rsidP="00330936"/>
    <w:p w:rsidR="00B36424" w:rsidRDefault="00B36424" w:rsidP="003D156C">
      <w:pPr>
        <w:pStyle w:val="Heading1"/>
        <w:ind w:right="0"/>
        <w:jc w:val="right"/>
        <w:rPr>
          <w:sz w:val="30"/>
          <w:szCs w:val="30"/>
        </w:rPr>
      </w:pPr>
      <w:r>
        <w:rPr>
          <w:sz w:val="30"/>
          <w:szCs w:val="30"/>
        </w:rPr>
        <w:br w:type="page"/>
        <w:t>Таблица 4</w:t>
      </w:r>
    </w:p>
    <w:p w:rsidR="00B36424" w:rsidRDefault="00B36424" w:rsidP="003D156C">
      <w:pPr>
        <w:spacing w:after="200" w:line="280" w:lineRule="exact"/>
        <w:ind w:right="3402"/>
        <w:jc w:val="both"/>
        <w:rPr>
          <w:sz w:val="30"/>
          <w:szCs w:val="30"/>
        </w:rPr>
      </w:pPr>
      <w:r>
        <w:rPr>
          <w:sz w:val="30"/>
          <w:szCs w:val="30"/>
        </w:rPr>
        <w:t>Ставки единого налога с физических лиц – иностранных граждан и лиц без гражданства, временно пребывающих и временно проживающих в Республике Беларусь</w:t>
      </w:r>
    </w:p>
    <w:tbl>
      <w:tblPr>
        <w:tblW w:w="5345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99"/>
        <w:gridCol w:w="1209"/>
        <w:gridCol w:w="935"/>
        <w:gridCol w:w="1836"/>
        <w:gridCol w:w="1408"/>
        <w:gridCol w:w="525"/>
      </w:tblGrid>
      <w:tr w:rsidR="00B36424" w:rsidTr="00255C6D">
        <w:trPr>
          <w:gridAfter w:val="1"/>
          <w:wAfter w:w="276" w:type="pct"/>
          <w:trHeight w:val="240"/>
        </w:trPr>
        <w:tc>
          <w:tcPr>
            <w:tcW w:w="206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6424" w:rsidRDefault="00B36424" w:rsidP="00255C6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деятельности</w:t>
            </w: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6424" w:rsidRDefault="00B36424" w:rsidP="00255C6D">
            <w:pPr>
              <w:pStyle w:val="Header"/>
              <w:tabs>
                <w:tab w:val="left" w:pos="708"/>
              </w:tabs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Ставка единого налога за месяц,</w:t>
            </w:r>
          </w:p>
          <w:p w:rsidR="00B36424" w:rsidRDefault="00B36424" w:rsidP="00255C6D">
            <w:pPr>
              <w:pStyle w:val="Header"/>
              <w:tabs>
                <w:tab w:val="left" w:pos="708"/>
              </w:tabs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белорусских рублей</w:t>
            </w:r>
          </w:p>
        </w:tc>
      </w:tr>
      <w:tr w:rsidR="00B36424" w:rsidTr="00255C6D">
        <w:trPr>
          <w:gridAfter w:val="1"/>
          <w:wAfter w:w="276" w:type="pct"/>
          <w:cantSplit/>
          <w:trHeight w:val="720"/>
        </w:trPr>
        <w:tc>
          <w:tcPr>
            <w:tcW w:w="2061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424" w:rsidRDefault="00B36424" w:rsidP="00255C6D">
            <w:pPr>
              <w:rPr>
                <w:sz w:val="26"/>
                <w:szCs w:val="26"/>
              </w:rPr>
            </w:pP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24" w:rsidRDefault="00B36424" w:rsidP="00255C6D">
            <w:pPr>
              <w:pStyle w:val="Header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Гродно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24" w:rsidRDefault="00B36424" w:rsidP="00255C6D">
            <w:pPr>
              <w:pStyle w:val="Header"/>
              <w:spacing w:line="240" w:lineRule="exact"/>
              <w:ind w:left="-7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Лида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24" w:rsidRDefault="00B36424" w:rsidP="00255C6D">
            <w:pPr>
              <w:pStyle w:val="Header"/>
              <w:tabs>
                <w:tab w:val="left" w:pos="708"/>
              </w:tabs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</w:t>
            </w:r>
          </w:p>
          <w:p w:rsidR="00B36424" w:rsidRDefault="00B36424" w:rsidP="00255C6D">
            <w:pPr>
              <w:pStyle w:val="Header"/>
              <w:tabs>
                <w:tab w:val="left" w:pos="708"/>
              </w:tabs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Волковыск,</w:t>
            </w:r>
          </w:p>
          <w:p w:rsidR="00B36424" w:rsidRDefault="00B36424" w:rsidP="00255C6D">
            <w:pPr>
              <w:pStyle w:val="Header"/>
              <w:tabs>
                <w:tab w:val="left" w:pos="708"/>
              </w:tabs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Новогрудок,</w:t>
            </w:r>
          </w:p>
          <w:p w:rsidR="00B36424" w:rsidRDefault="00B36424" w:rsidP="00255C6D">
            <w:pPr>
              <w:pStyle w:val="Header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Слоним,        </w:t>
            </w:r>
          </w:p>
          <w:p w:rsidR="00B36424" w:rsidRDefault="00B36424" w:rsidP="00255C6D">
            <w:pPr>
              <w:pStyle w:val="Header"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Сморгонь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24" w:rsidRDefault="00B36424" w:rsidP="00255C6D">
            <w:pPr>
              <w:pStyle w:val="Header"/>
              <w:spacing w:line="240" w:lineRule="exact"/>
              <w:ind w:left="-108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иные населенные пункты</w:t>
            </w:r>
          </w:p>
        </w:tc>
      </w:tr>
      <w:tr w:rsidR="00B36424" w:rsidTr="00255C6D">
        <w:trPr>
          <w:gridAfter w:val="1"/>
          <w:wAfter w:w="276" w:type="pct"/>
          <w:trHeight w:val="641"/>
        </w:trPr>
        <w:tc>
          <w:tcPr>
            <w:tcW w:w="2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24" w:rsidRDefault="00B36424" w:rsidP="00255C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Разовая реализация (не более пяти дней в календарном месяце):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24" w:rsidRDefault="00B36424" w:rsidP="00255C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24" w:rsidRDefault="00B36424" w:rsidP="00255C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24" w:rsidRDefault="00B36424" w:rsidP="00255C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24" w:rsidRDefault="00B36424" w:rsidP="00255C6D">
            <w:pPr>
              <w:jc w:val="center"/>
              <w:rPr>
                <w:sz w:val="26"/>
                <w:szCs w:val="26"/>
              </w:rPr>
            </w:pPr>
          </w:p>
        </w:tc>
      </w:tr>
      <w:tr w:rsidR="00B36424" w:rsidTr="00255C6D">
        <w:trPr>
          <w:gridAfter w:val="1"/>
          <w:wAfter w:w="276" w:type="pct"/>
          <w:trHeight w:val="535"/>
        </w:trPr>
        <w:tc>
          <w:tcPr>
            <w:tcW w:w="2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24" w:rsidRDefault="00B36424" w:rsidP="00255C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произведений живописи, графики, скульптуры, изделий народных промыслов (ремесел)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424" w:rsidRDefault="00B36424" w:rsidP="00255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424" w:rsidRDefault="00B36424" w:rsidP="00255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424" w:rsidRDefault="00B36424" w:rsidP="00255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424" w:rsidRDefault="00B36424" w:rsidP="00255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108,00</w:t>
            </w:r>
          </w:p>
        </w:tc>
      </w:tr>
      <w:tr w:rsidR="00B36424" w:rsidTr="00255C6D">
        <w:trPr>
          <w:trHeight w:val="562"/>
        </w:trPr>
        <w:tc>
          <w:tcPr>
            <w:tcW w:w="2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24" w:rsidRDefault="00B36424" w:rsidP="00255C6D">
            <w:pPr>
              <w:jc w:val="both"/>
              <w:rPr>
                <w:bCs/>
                <w:color w:val="4F81BD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продукции растениеводства и пчеловодства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424" w:rsidRDefault="00B36424" w:rsidP="00255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424" w:rsidRDefault="00B36424" w:rsidP="00255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424" w:rsidRDefault="00B36424" w:rsidP="00255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9,00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424" w:rsidRDefault="00B36424" w:rsidP="00255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6424" w:rsidRDefault="00B36424" w:rsidP="00255C6D">
            <w:pPr>
              <w:spacing w:line="260" w:lineRule="exact"/>
              <w:rPr>
                <w:bCs/>
                <w:sz w:val="26"/>
                <w:szCs w:val="26"/>
                <w:lang w:val="en-US"/>
              </w:rPr>
            </w:pPr>
          </w:p>
        </w:tc>
      </w:tr>
    </w:tbl>
    <w:p w:rsidR="00B36424" w:rsidRPr="00626662" w:rsidRDefault="00B36424" w:rsidP="003D156C">
      <w:pPr>
        <w:spacing w:line="276" w:lineRule="auto"/>
        <w:jc w:val="right"/>
        <w:rPr>
          <w:sz w:val="26"/>
          <w:szCs w:val="26"/>
        </w:rPr>
      </w:pPr>
    </w:p>
    <w:p w:rsidR="00B36424" w:rsidRDefault="00B36424" w:rsidP="00330936">
      <w:pPr>
        <w:pStyle w:val="Heading1"/>
        <w:ind w:right="0"/>
        <w:jc w:val="right"/>
        <w:rPr>
          <w:sz w:val="30"/>
          <w:szCs w:val="30"/>
        </w:rPr>
      </w:pPr>
    </w:p>
    <w:p w:rsidR="00B36424" w:rsidRDefault="00B36424" w:rsidP="00330936">
      <w:pPr>
        <w:pStyle w:val="Heading1"/>
        <w:ind w:right="0"/>
        <w:jc w:val="right"/>
        <w:rPr>
          <w:sz w:val="30"/>
          <w:szCs w:val="30"/>
        </w:rPr>
      </w:pPr>
    </w:p>
    <w:p w:rsidR="00B36424" w:rsidRPr="00AA1AD8" w:rsidRDefault="00B36424" w:rsidP="00330936"/>
    <w:p w:rsidR="00B36424" w:rsidRDefault="00B36424" w:rsidP="00330936">
      <w:pPr>
        <w:pStyle w:val="Heading1"/>
        <w:ind w:right="0"/>
        <w:jc w:val="right"/>
        <w:rPr>
          <w:sz w:val="30"/>
          <w:szCs w:val="30"/>
        </w:rPr>
      </w:pPr>
    </w:p>
    <w:p w:rsidR="00B36424" w:rsidRDefault="00B36424" w:rsidP="00330936">
      <w:pPr>
        <w:pStyle w:val="Heading1"/>
        <w:ind w:right="0"/>
        <w:jc w:val="right"/>
        <w:rPr>
          <w:sz w:val="30"/>
          <w:szCs w:val="30"/>
        </w:rPr>
      </w:pPr>
    </w:p>
    <w:p w:rsidR="00B36424" w:rsidRDefault="00B36424" w:rsidP="00330936">
      <w:pPr>
        <w:pStyle w:val="Heading1"/>
        <w:ind w:right="0"/>
        <w:jc w:val="right"/>
        <w:rPr>
          <w:sz w:val="30"/>
          <w:szCs w:val="30"/>
        </w:rPr>
      </w:pPr>
    </w:p>
    <w:p w:rsidR="00B36424" w:rsidRDefault="00B36424" w:rsidP="00330936">
      <w:pPr>
        <w:pStyle w:val="Heading1"/>
        <w:ind w:right="0"/>
        <w:jc w:val="right"/>
        <w:rPr>
          <w:sz w:val="30"/>
          <w:szCs w:val="30"/>
        </w:rPr>
      </w:pPr>
    </w:p>
    <w:p w:rsidR="00B36424" w:rsidRDefault="00B36424" w:rsidP="00330936">
      <w:pPr>
        <w:pStyle w:val="Heading1"/>
        <w:ind w:right="0"/>
        <w:jc w:val="right"/>
        <w:rPr>
          <w:sz w:val="30"/>
          <w:szCs w:val="30"/>
        </w:rPr>
      </w:pPr>
    </w:p>
    <w:p w:rsidR="00B36424" w:rsidRDefault="00B36424" w:rsidP="00330936">
      <w:pPr>
        <w:pStyle w:val="Heading1"/>
        <w:ind w:right="0"/>
        <w:jc w:val="right"/>
        <w:rPr>
          <w:sz w:val="30"/>
          <w:szCs w:val="30"/>
        </w:rPr>
      </w:pPr>
    </w:p>
    <w:sectPr w:rsidR="00B36424" w:rsidSect="002E40AA">
      <w:headerReference w:type="default" r:id="rId7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424" w:rsidRDefault="00B36424" w:rsidP="00A330EB">
      <w:r>
        <w:separator/>
      </w:r>
    </w:p>
  </w:endnote>
  <w:endnote w:type="continuationSeparator" w:id="1">
    <w:p w:rsidR="00B36424" w:rsidRDefault="00B36424" w:rsidP="00A33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424" w:rsidRDefault="00B36424" w:rsidP="00A330EB">
      <w:r>
        <w:separator/>
      </w:r>
    </w:p>
  </w:footnote>
  <w:footnote w:type="continuationSeparator" w:id="1">
    <w:p w:rsidR="00B36424" w:rsidRDefault="00B36424" w:rsidP="00A33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24" w:rsidRDefault="00B3642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36424" w:rsidRDefault="00B364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D19"/>
    <w:multiLevelType w:val="hybridMultilevel"/>
    <w:tmpl w:val="C390207E"/>
    <w:lvl w:ilvl="0" w:tplc="900C89D2">
      <w:start w:val="4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1">
    <w:nsid w:val="08BB1E7F"/>
    <w:multiLevelType w:val="multilevel"/>
    <w:tmpl w:val="A3600E36"/>
    <w:lvl w:ilvl="0">
      <w:start w:val="1"/>
      <w:numFmt w:val="decimal"/>
      <w:lvlText w:val="%1."/>
      <w:lvlJc w:val="left"/>
      <w:pPr>
        <w:ind w:left="532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b/>
      </w:rPr>
    </w:lvl>
  </w:abstractNum>
  <w:abstractNum w:abstractNumId="2">
    <w:nsid w:val="11192C70"/>
    <w:multiLevelType w:val="hybridMultilevel"/>
    <w:tmpl w:val="B33EEF10"/>
    <w:lvl w:ilvl="0" w:tplc="EB8866FE">
      <w:start w:val="3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3">
    <w:nsid w:val="13B66C8F"/>
    <w:multiLevelType w:val="hybridMultilevel"/>
    <w:tmpl w:val="20D8731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EB09E4"/>
    <w:multiLevelType w:val="hybridMultilevel"/>
    <w:tmpl w:val="A420F64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2F0BD3"/>
    <w:multiLevelType w:val="hybridMultilevel"/>
    <w:tmpl w:val="F2D6A5A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734427"/>
    <w:multiLevelType w:val="hybridMultilevel"/>
    <w:tmpl w:val="EDA440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936"/>
    <w:rsid w:val="00001E53"/>
    <w:rsid w:val="000048E2"/>
    <w:rsid w:val="00033541"/>
    <w:rsid w:val="0003441B"/>
    <w:rsid w:val="00034AAF"/>
    <w:rsid w:val="00053433"/>
    <w:rsid w:val="00072F99"/>
    <w:rsid w:val="00076159"/>
    <w:rsid w:val="00094095"/>
    <w:rsid w:val="000B4B96"/>
    <w:rsid w:val="000B594C"/>
    <w:rsid w:val="00105546"/>
    <w:rsid w:val="0010754D"/>
    <w:rsid w:val="00113BEA"/>
    <w:rsid w:val="00130C4B"/>
    <w:rsid w:val="001331F2"/>
    <w:rsid w:val="001566F3"/>
    <w:rsid w:val="001868F1"/>
    <w:rsid w:val="00191A28"/>
    <w:rsid w:val="0019778D"/>
    <w:rsid w:val="001A1DF8"/>
    <w:rsid w:val="001B3A72"/>
    <w:rsid w:val="001C6D63"/>
    <w:rsid w:val="001E7C4C"/>
    <w:rsid w:val="00225D10"/>
    <w:rsid w:val="00236BAB"/>
    <w:rsid w:val="00253300"/>
    <w:rsid w:val="00255C6D"/>
    <w:rsid w:val="002758E7"/>
    <w:rsid w:val="002806AF"/>
    <w:rsid w:val="00280941"/>
    <w:rsid w:val="002D64F4"/>
    <w:rsid w:val="002E25BF"/>
    <w:rsid w:val="002E40AA"/>
    <w:rsid w:val="002E7B5D"/>
    <w:rsid w:val="002F3CE5"/>
    <w:rsid w:val="00303C4F"/>
    <w:rsid w:val="00312F0F"/>
    <w:rsid w:val="0032774F"/>
    <w:rsid w:val="00330936"/>
    <w:rsid w:val="00363615"/>
    <w:rsid w:val="00365844"/>
    <w:rsid w:val="0036797B"/>
    <w:rsid w:val="00370C1D"/>
    <w:rsid w:val="00376464"/>
    <w:rsid w:val="0037755B"/>
    <w:rsid w:val="003A5533"/>
    <w:rsid w:val="003A567B"/>
    <w:rsid w:val="003B7ED8"/>
    <w:rsid w:val="003D156C"/>
    <w:rsid w:val="003E5F21"/>
    <w:rsid w:val="003F54D1"/>
    <w:rsid w:val="003F5846"/>
    <w:rsid w:val="00400AFF"/>
    <w:rsid w:val="0042322E"/>
    <w:rsid w:val="00444A60"/>
    <w:rsid w:val="0045232B"/>
    <w:rsid w:val="00461669"/>
    <w:rsid w:val="00465DAB"/>
    <w:rsid w:val="004C7316"/>
    <w:rsid w:val="004E7CA6"/>
    <w:rsid w:val="00506EC8"/>
    <w:rsid w:val="005727CE"/>
    <w:rsid w:val="00585021"/>
    <w:rsid w:val="005A19DD"/>
    <w:rsid w:val="005A70EC"/>
    <w:rsid w:val="005B008B"/>
    <w:rsid w:val="005E5733"/>
    <w:rsid w:val="005F02CF"/>
    <w:rsid w:val="005F0E9F"/>
    <w:rsid w:val="00604F0B"/>
    <w:rsid w:val="00610838"/>
    <w:rsid w:val="00626662"/>
    <w:rsid w:val="006440FC"/>
    <w:rsid w:val="00670640"/>
    <w:rsid w:val="0067331C"/>
    <w:rsid w:val="006E7455"/>
    <w:rsid w:val="006F0123"/>
    <w:rsid w:val="006F33DC"/>
    <w:rsid w:val="00702687"/>
    <w:rsid w:val="007050F0"/>
    <w:rsid w:val="00735E81"/>
    <w:rsid w:val="00743A65"/>
    <w:rsid w:val="00747278"/>
    <w:rsid w:val="00761BAD"/>
    <w:rsid w:val="00771F08"/>
    <w:rsid w:val="0078090C"/>
    <w:rsid w:val="00785870"/>
    <w:rsid w:val="007D25F6"/>
    <w:rsid w:val="007D5FFB"/>
    <w:rsid w:val="0080687B"/>
    <w:rsid w:val="0081605C"/>
    <w:rsid w:val="00816C35"/>
    <w:rsid w:val="00816E4C"/>
    <w:rsid w:val="00820164"/>
    <w:rsid w:val="00820681"/>
    <w:rsid w:val="008279F4"/>
    <w:rsid w:val="00832851"/>
    <w:rsid w:val="008402BA"/>
    <w:rsid w:val="008439AC"/>
    <w:rsid w:val="00852CF7"/>
    <w:rsid w:val="00883D6B"/>
    <w:rsid w:val="00886273"/>
    <w:rsid w:val="008C2010"/>
    <w:rsid w:val="008C244C"/>
    <w:rsid w:val="008D330F"/>
    <w:rsid w:val="008D79AC"/>
    <w:rsid w:val="008E6C59"/>
    <w:rsid w:val="009329F0"/>
    <w:rsid w:val="00952FCA"/>
    <w:rsid w:val="0096186B"/>
    <w:rsid w:val="00993B0C"/>
    <w:rsid w:val="009971CD"/>
    <w:rsid w:val="009C7788"/>
    <w:rsid w:val="00A074C2"/>
    <w:rsid w:val="00A17283"/>
    <w:rsid w:val="00A23158"/>
    <w:rsid w:val="00A330EB"/>
    <w:rsid w:val="00A50D1E"/>
    <w:rsid w:val="00A71992"/>
    <w:rsid w:val="00AA1AD8"/>
    <w:rsid w:val="00AB19C7"/>
    <w:rsid w:val="00AC4426"/>
    <w:rsid w:val="00AC553C"/>
    <w:rsid w:val="00AF29AB"/>
    <w:rsid w:val="00AF6518"/>
    <w:rsid w:val="00B23652"/>
    <w:rsid w:val="00B31AD4"/>
    <w:rsid w:val="00B36424"/>
    <w:rsid w:val="00B45562"/>
    <w:rsid w:val="00B46CCA"/>
    <w:rsid w:val="00B50CC0"/>
    <w:rsid w:val="00B55175"/>
    <w:rsid w:val="00B606A3"/>
    <w:rsid w:val="00B92575"/>
    <w:rsid w:val="00BE312A"/>
    <w:rsid w:val="00BF53AF"/>
    <w:rsid w:val="00C0402A"/>
    <w:rsid w:val="00C17B98"/>
    <w:rsid w:val="00C60FC9"/>
    <w:rsid w:val="00C6378B"/>
    <w:rsid w:val="00CB7A5F"/>
    <w:rsid w:val="00CC10BC"/>
    <w:rsid w:val="00CE0325"/>
    <w:rsid w:val="00CF0606"/>
    <w:rsid w:val="00D07866"/>
    <w:rsid w:val="00D224A7"/>
    <w:rsid w:val="00D22FF8"/>
    <w:rsid w:val="00D325F7"/>
    <w:rsid w:val="00D438D6"/>
    <w:rsid w:val="00D72CBB"/>
    <w:rsid w:val="00DB263A"/>
    <w:rsid w:val="00DC1B2A"/>
    <w:rsid w:val="00DD18AC"/>
    <w:rsid w:val="00DF53A8"/>
    <w:rsid w:val="00E01E75"/>
    <w:rsid w:val="00E05C1A"/>
    <w:rsid w:val="00E62C63"/>
    <w:rsid w:val="00E742C9"/>
    <w:rsid w:val="00E970E2"/>
    <w:rsid w:val="00EA2BC1"/>
    <w:rsid w:val="00EB53FF"/>
    <w:rsid w:val="00EE28A8"/>
    <w:rsid w:val="00F23A94"/>
    <w:rsid w:val="00F23D7A"/>
    <w:rsid w:val="00F416B3"/>
    <w:rsid w:val="00F53385"/>
    <w:rsid w:val="00F559DD"/>
    <w:rsid w:val="00F67296"/>
    <w:rsid w:val="00F77B99"/>
    <w:rsid w:val="00F822A8"/>
    <w:rsid w:val="00F853F0"/>
    <w:rsid w:val="00F96DC2"/>
    <w:rsid w:val="00FA08CA"/>
    <w:rsid w:val="00FB2FFC"/>
    <w:rsid w:val="00FD4F70"/>
    <w:rsid w:val="00FE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93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936"/>
    <w:pPr>
      <w:keepNext/>
      <w:ind w:right="-2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0936"/>
    <w:pPr>
      <w:keepNext/>
      <w:jc w:val="both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0936"/>
    <w:pPr>
      <w:keepNext/>
      <w:jc w:val="center"/>
      <w:outlineLvl w:val="2"/>
    </w:pPr>
    <w:rPr>
      <w:rFonts w:ascii="Courier New" w:hAnsi="Courier New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0936"/>
    <w:pPr>
      <w:keepNext/>
      <w:jc w:val="both"/>
      <w:outlineLvl w:val="3"/>
    </w:pPr>
    <w:rPr>
      <w:rFonts w:ascii="Courier New" w:hAnsi="Courier New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0936"/>
    <w:pPr>
      <w:keepNext/>
      <w:ind w:left="5670"/>
      <w:outlineLvl w:val="4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093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093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30936"/>
    <w:rPr>
      <w:rFonts w:ascii="Courier New" w:hAnsi="Courier New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30936"/>
    <w:rPr>
      <w:rFonts w:ascii="Courier New" w:hAnsi="Courier New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30936"/>
    <w:rPr>
      <w:rFonts w:ascii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330936"/>
    <w:pPr>
      <w:ind w:left="284" w:right="5384"/>
    </w:pPr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330936"/>
    <w:pPr>
      <w:ind w:right="-2" w:firstLine="709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30936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30936"/>
    <w:pPr>
      <w:ind w:right="-2"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30936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309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093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3309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09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0936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30936"/>
    <w:pPr>
      <w:jc w:val="both"/>
    </w:pPr>
    <w:rPr>
      <w:rFonts w:ascii="Courier New" w:hAnsi="Courier New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30936"/>
    <w:rPr>
      <w:rFonts w:ascii="Courier New" w:hAnsi="Courier New" w:cs="Times New Roman"/>
      <w:b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330936"/>
    <w:pPr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30936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30936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30936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330936"/>
    <w:pPr>
      <w:jc w:val="both"/>
    </w:pPr>
    <w:rPr>
      <w:rFonts w:ascii="Courier New" w:hAnsi="Courier New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30936"/>
    <w:rPr>
      <w:rFonts w:ascii="Courier New" w:hAnsi="Courier New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330936"/>
    <w:pPr>
      <w:jc w:val="both"/>
    </w:pPr>
    <w:rPr>
      <w:rFonts w:ascii="Courier New" w:hAnsi="Courier New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30936"/>
    <w:rPr>
      <w:rFonts w:ascii="Courier New" w:hAnsi="Courier New" w:cs="Times New Roman"/>
      <w:sz w:val="20"/>
      <w:szCs w:val="20"/>
      <w:lang w:eastAsia="ru-RU"/>
    </w:rPr>
  </w:style>
  <w:style w:type="paragraph" w:customStyle="1" w:styleId="3">
    <w:name w:val="Стиль3"/>
    <w:basedOn w:val="Normal"/>
    <w:autoRedefine/>
    <w:uiPriority w:val="99"/>
    <w:rsid w:val="00330936"/>
    <w:pPr>
      <w:tabs>
        <w:tab w:val="left" w:pos="1418"/>
      </w:tabs>
      <w:ind w:left="1418" w:hanging="1276"/>
      <w:jc w:val="both"/>
    </w:pPr>
    <w:rPr>
      <w:sz w:val="24"/>
    </w:rPr>
  </w:style>
  <w:style w:type="paragraph" w:customStyle="1" w:styleId="ConsPlusNormal">
    <w:name w:val="ConsPlusNormal"/>
    <w:uiPriority w:val="99"/>
    <w:rsid w:val="00330936"/>
    <w:pPr>
      <w:widowControl w:val="0"/>
      <w:ind w:firstLine="720"/>
    </w:pPr>
    <w:rPr>
      <w:rFonts w:ascii="Arial" w:eastAsia="Times New Roman" w:hAnsi="Arial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30936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30936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30936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330936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semiHidden/>
    <w:rsid w:val="0033093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3093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0936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0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09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30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936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3093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19</Pages>
  <Words>3984</Words>
  <Characters>22714</Characters>
  <Application>Microsoft Office Outlook</Application>
  <DocSecurity>0</DocSecurity>
  <Lines>0</Lines>
  <Paragraphs>0</Paragraphs>
  <ScaleCrop>false</ScaleCrop>
  <Company>MNS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ГРОДНЕНСКИЙ ОБЛАСТНОЙ СОВЕТ ДЕПУТАТОВ</dc:title>
  <dc:subject/>
  <dc:creator>shiraev</dc:creator>
  <cp:keywords/>
  <dc:description/>
  <cp:lastModifiedBy>m.marchenko</cp:lastModifiedBy>
  <cp:revision>2</cp:revision>
  <cp:lastPrinted>2018-03-20T12:13:00Z</cp:lastPrinted>
  <dcterms:created xsi:type="dcterms:W3CDTF">2018-03-21T11:12:00Z</dcterms:created>
  <dcterms:modified xsi:type="dcterms:W3CDTF">2018-03-21T11:12:00Z</dcterms:modified>
</cp:coreProperties>
</file>