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C559" w14:textId="375A6E67" w:rsidR="004464E1" w:rsidRPr="004464E1" w:rsidRDefault="004A06FC" w:rsidP="001B35B4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6D97E923" w14:textId="77777777" w:rsidR="009F423A" w:rsidRPr="00F8491E" w:rsidRDefault="009F423A" w:rsidP="001B35B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8491E">
        <w:rPr>
          <w:rFonts w:ascii="Times New Roman" w:hAnsi="Times New Roman" w:cs="Times New Roman"/>
          <w:sz w:val="30"/>
          <w:szCs w:val="30"/>
        </w:rPr>
        <w:t xml:space="preserve">Приказ </w:t>
      </w:r>
      <w:r w:rsidRPr="00F8491E">
        <w:rPr>
          <w:rFonts w:ascii="Times New Roman" w:eastAsiaTheme="minorEastAsia" w:hAnsi="Times New Roman" w:cs="Times New Roman"/>
          <w:bCs/>
          <w:sz w:val="30"/>
          <w:szCs w:val="30"/>
        </w:rPr>
        <w:t>начальника главного управления землеустройства Гродненского областного исполнительного комитета</w:t>
      </w:r>
    </w:p>
    <w:p w14:paraId="77D7D53B" w14:textId="3923BAAE" w:rsidR="009F423A" w:rsidRDefault="001B35B4" w:rsidP="001B35B4">
      <w:pPr>
        <w:pStyle w:val="ConsPlusNonformat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9F423A" w:rsidRPr="00E704E1">
        <w:rPr>
          <w:rFonts w:ascii="Times New Roman" w:hAnsi="Times New Roman" w:cs="Times New Roman"/>
          <w:sz w:val="30"/>
          <w:szCs w:val="30"/>
        </w:rPr>
        <w:t>.</w:t>
      </w:r>
      <w:r w:rsidR="009F423A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2</w:t>
      </w:r>
      <w:r w:rsidR="009F423A" w:rsidRPr="00E704E1">
        <w:rPr>
          <w:rFonts w:ascii="Times New Roman" w:hAnsi="Times New Roman" w:cs="Times New Roman"/>
          <w:sz w:val="30"/>
          <w:szCs w:val="30"/>
        </w:rPr>
        <w:t>.202</w:t>
      </w:r>
      <w:r w:rsidR="009F423A">
        <w:rPr>
          <w:rFonts w:ascii="Times New Roman" w:hAnsi="Times New Roman" w:cs="Times New Roman"/>
          <w:sz w:val="30"/>
          <w:szCs w:val="30"/>
        </w:rPr>
        <w:t>3</w:t>
      </w:r>
      <w:r w:rsidR="009F423A" w:rsidRPr="00E704E1">
        <w:rPr>
          <w:rFonts w:ascii="Times New Roman" w:hAnsi="Times New Roman" w:cs="Times New Roman"/>
          <w:sz w:val="30"/>
          <w:szCs w:val="30"/>
        </w:rPr>
        <w:t xml:space="preserve"> № </w:t>
      </w:r>
      <w:r w:rsidR="00E271BB">
        <w:rPr>
          <w:rFonts w:ascii="Times New Roman" w:hAnsi="Times New Roman" w:cs="Times New Roman"/>
          <w:sz w:val="30"/>
          <w:szCs w:val="30"/>
        </w:rPr>
        <w:t>7</w:t>
      </w:r>
    </w:p>
    <w:p w14:paraId="23C0179F" w14:textId="77777777" w:rsidR="001B35B4" w:rsidRPr="00E704E1" w:rsidRDefault="001B35B4" w:rsidP="001B35B4">
      <w:pPr>
        <w:pStyle w:val="ConsPlusNonformat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14:paraId="789CFBD2" w14:textId="263B57B8" w:rsidR="004464E1" w:rsidRPr="004464E1" w:rsidRDefault="004464E1" w:rsidP="001B35B4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ПОЛ</w:t>
      </w:r>
      <w:r w:rsidR="004A06FC">
        <w:rPr>
          <w:rFonts w:ascii="Times New Roman" w:hAnsi="Times New Roman" w:cs="Times New Roman"/>
          <w:sz w:val="30"/>
          <w:szCs w:val="30"/>
          <w:lang w:val="be-BY"/>
        </w:rPr>
        <w:t>ОЖЕНИЕ</w:t>
      </w:r>
    </w:p>
    <w:p w14:paraId="39759296" w14:textId="6EDDD7BC" w:rsidR="004464E1" w:rsidRPr="004464E1" w:rsidRDefault="004A06FC" w:rsidP="001B35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4464E1" w:rsidRPr="004464E1">
        <w:rPr>
          <w:rFonts w:ascii="Times New Roman" w:hAnsi="Times New Roman" w:cs="Times New Roman"/>
          <w:sz w:val="30"/>
          <w:szCs w:val="30"/>
        </w:rPr>
        <w:t xml:space="preserve">в отношении обработки </w:t>
      </w:r>
    </w:p>
    <w:p w14:paraId="6E856286" w14:textId="77777777" w:rsidR="004464E1" w:rsidRPr="004464E1" w:rsidRDefault="004464E1" w:rsidP="004464E1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4464E1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14:paraId="0E21AD50" w14:textId="77777777" w:rsidR="004464E1" w:rsidRPr="001B35B4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1C88E6D" w14:textId="0E25D369" w:rsidR="00B609DA" w:rsidRDefault="004464E1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="009F423A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9F423A" w:rsidRPr="00F8491E">
        <w:rPr>
          <w:rFonts w:ascii="Times New Roman" w:eastAsiaTheme="minorEastAsia" w:hAnsi="Times New Roman" w:cs="Times New Roman"/>
          <w:bCs/>
          <w:sz w:val="30"/>
          <w:szCs w:val="30"/>
        </w:rPr>
        <w:t>лавно</w:t>
      </w:r>
      <w:r w:rsidR="009F423A">
        <w:rPr>
          <w:rFonts w:ascii="Times New Roman" w:eastAsiaTheme="minorEastAsia" w:hAnsi="Times New Roman" w:cs="Times New Roman"/>
          <w:bCs/>
          <w:sz w:val="30"/>
          <w:szCs w:val="30"/>
        </w:rPr>
        <w:t>е управление</w:t>
      </w:r>
      <w:r w:rsidR="009F423A" w:rsidRPr="00F8491E">
        <w:rPr>
          <w:rFonts w:ascii="Times New Roman" w:eastAsiaTheme="minorEastAsia" w:hAnsi="Times New Roman" w:cs="Times New Roman"/>
          <w:bCs/>
          <w:sz w:val="30"/>
          <w:szCs w:val="30"/>
        </w:rPr>
        <w:t xml:space="preserve"> землеустройства Гродненского областного исполнительного комитета</w:t>
      </w:r>
      <w:r w:rsidR="009F423A" w:rsidRPr="006775A7">
        <w:rPr>
          <w:rFonts w:ascii="Times New Roman" w:hAnsi="Times New Roman" w:cs="Times New Roman"/>
          <w:sz w:val="30"/>
          <w:szCs w:val="30"/>
        </w:rPr>
        <w:t xml:space="preserve"> </w:t>
      </w:r>
      <w:r w:rsidR="009F423A">
        <w:rPr>
          <w:rFonts w:ascii="Times New Roman" w:hAnsi="Times New Roman" w:cs="Times New Roman"/>
          <w:sz w:val="30"/>
          <w:szCs w:val="30"/>
        </w:rPr>
        <w:t>(далее – главное управление)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 уделяет особое внимание </w:t>
      </w:r>
      <w:r w:rsidR="00B609DA">
        <w:rPr>
          <w:rFonts w:ascii="Times New Roman" w:hAnsi="Times New Roman" w:cs="Times New Roman"/>
          <w:sz w:val="30"/>
          <w:szCs w:val="30"/>
        </w:rPr>
        <w:t xml:space="preserve">защите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="00B609DA">
        <w:rPr>
          <w:rFonts w:ascii="Times New Roman" w:hAnsi="Times New Roman" w:cs="Times New Roman"/>
          <w:sz w:val="30"/>
          <w:szCs w:val="30"/>
        </w:rPr>
        <w:t xml:space="preserve">при их обработке в нашей организации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и с уважением относится к соблюдению прав субъектов персональных данных. </w:t>
      </w:r>
    </w:p>
    <w:p w14:paraId="38F3D6AB" w14:textId="7F674E02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в отношении обработки персональных данных (далее – Политика) </w:t>
      </w:r>
      <w:r w:rsidR="00F92DB3" w:rsidRPr="00581BB9">
        <w:rPr>
          <w:rFonts w:ascii="Times New Roman" w:hAnsi="Times New Roman" w:cs="Times New Roman"/>
          <w:sz w:val="30"/>
          <w:szCs w:val="30"/>
        </w:rPr>
        <w:t xml:space="preserve">является одной из принимаемых </w:t>
      </w:r>
      <w:r w:rsidR="009F423A">
        <w:rPr>
          <w:rFonts w:ascii="Times New Roman" w:hAnsi="Times New Roman" w:cs="Times New Roman"/>
          <w:sz w:val="30"/>
          <w:szCs w:val="30"/>
        </w:rPr>
        <w:t>главным управлением мер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, предусмотренных статьей 17 Закона Республики Беларусь</w:t>
      </w:r>
      <w:r w:rsidR="00AD1E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от 7 мая 2021 г. № 99</w:t>
      </w:r>
      <w:r w:rsidR="00F35E43">
        <w:rPr>
          <w:rFonts w:ascii="Times New Roman" w:hAnsi="Times New Roman" w:cs="Times New Roman"/>
          <w:sz w:val="30"/>
          <w:szCs w:val="30"/>
          <w:lang w:val="be-BY"/>
        </w:rPr>
        <w:noBreakHyphen/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6A3F76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данных“ (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далее</w:t>
      </w:r>
      <w:r w:rsidR="00E424A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424A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Закон).</w:t>
      </w:r>
    </w:p>
    <w:p w14:paraId="39DC0170" w14:textId="018BA29F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</w:t>
      </w:r>
      <w:r w:rsidRPr="00581BB9">
        <w:rPr>
          <w:rFonts w:ascii="Times New Roman" w:hAnsi="Times New Roman" w:cs="Times New Roman"/>
          <w:sz w:val="30"/>
          <w:szCs w:val="30"/>
        </w:rPr>
        <w:t>разъясняе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субъектам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персональных данных</w:t>
      </w:r>
      <w:r w:rsidR="006A5A48">
        <w:rPr>
          <w:rFonts w:ascii="Times New Roman" w:hAnsi="Times New Roman" w:cs="Times New Roman"/>
          <w:sz w:val="30"/>
          <w:szCs w:val="30"/>
        </w:rPr>
        <w:t>,</w:t>
      </w:r>
      <w:r w:rsidRPr="00581BB9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имеющиеся</w:t>
      </w:r>
      <w:r w:rsidR="006A5A48">
        <w:rPr>
          <w:rFonts w:ascii="Times New Roman" w:hAnsi="Times New Roman" w:cs="Times New Roman"/>
          <w:sz w:val="30"/>
          <w:szCs w:val="30"/>
        </w:rPr>
        <w:t>,</w:t>
      </w:r>
      <w:r w:rsidRPr="00581BB9">
        <w:rPr>
          <w:rFonts w:ascii="Times New Roman" w:hAnsi="Times New Roman" w:cs="Times New Roman"/>
          <w:sz w:val="30"/>
          <w:szCs w:val="30"/>
        </w:rPr>
        <w:t xml:space="preserve"> </w:t>
      </w:r>
      <w:r w:rsidR="00F92DB3">
        <w:rPr>
          <w:rFonts w:ascii="Times New Roman" w:hAnsi="Times New Roman" w:cs="Times New Roman"/>
          <w:sz w:val="30"/>
          <w:szCs w:val="30"/>
        </w:rPr>
        <w:t>в связи с этим</w:t>
      </w:r>
      <w:r w:rsidR="006A5A48">
        <w:rPr>
          <w:rFonts w:ascii="Times New Roman" w:hAnsi="Times New Roman" w:cs="Times New Roman"/>
          <w:sz w:val="30"/>
          <w:szCs w:val="30"/>
        </w:rPr>
        <w:t>,</w:t>
      </w:r>
      <w:r w:rsidR="00F92DB3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у субъектов персональных данных права и механизм их реализации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D582F34" w14:textId="3422A506" w:rsidR="008238FA" w:rsidRDefault="008238FA" w:rsidP="0082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не применяется к </w:t>
      </w:r>
      <w:r w:rsidRPr="00A250AA">
        <w:rPr>
          <w:rFonts w:ascii="Times New Roman" w:hAnsi="Times New Roman" w:cs="Times New Roman"/>
          <w:sz w:val="30"/>
          <w:szCs w:val="30"/>
        </w:rPr>
        <w:t>обработк</w:t>
      </w:r>
      <w:r w:rsidRPr="00581BB9">
        <w:rPr>
          <w:rFonts w:ascii="Times New Roman" w:hAnsi="Times New Roman" w:cs="Times New Roman"/>
          <w:sz w:val="30"/>
          <w:szCs w:val="30"/>
        </w:rPr>
        <w:t>е</w:t>
      </w:r>
      <w:r w:rsidRPr="00A250AA">
        <w:rPr>
          <w:rFonts w:ascii="Times New Roman" w:hAnsi="Times New Roman" w:cs="Times New Roman"/>
          <w:sz w:val="30"/>
          <w:szCs w:val="30"/>
        </w:rPr>
        <w:t xml:space="preserve"> персональных данных в процессе трудовой деятельности и при осуществлении административных процедур</w:t>
      </w:r>
      <w:r w:rsidRPr="00581BB9">
        <w:rPr>
          <w:rFonts w:ascii="Times New Roman" w:hAnsi="Times New Roman" w:cs="Times New Roman"/>
          <w:sz w:val="30"/>
          <w:szCs w:val="30"/>
        </w:rPr>
        <w:t xml:space="preserve"> (в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81BB9">
        <w:rPr>
          <w:rFonts w:ascii="Times New Roman" w:hAnsi="Times New Roman" w:cs="Times New Roman"/>
          <w:sz w:val="30"/>
          <w:szCs w:val="30"/>
        </w:rPr>
        <w:t>отношении работников и бывших работников)</w:t>
      </w:r>
      <w:r w:rsidR="000D5C09">
        <w:rPr>
          <w:rFonts w:ascii="Times New Roman" w:hAnsi="Times New Roman" w:cs="Times New Roman"/>
          <w:sz w:val="30"/>
          <w:szCs w:val="30"/>
        </w:rPr>
        <w:t>.</w:t>
      </w:r>
      <w:r w:rsidRPr="00581BB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F8B726" w14:textId="35B35D87" w:rsidR="006775A7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 w:rsidR="0068359D">
        <w:rPr>
          <w:rFonts w:ascii="Times New Roman" w:hAnsi="Times New Roman" w:cs="Times New Roman"/>
          <w:sz w:val="30"/>
          <w:szCs w:val="30"/>
        </w:rPr>
        <w:t>главного управления</w:t>
      </w:r>
      <w:r w:rsidRPr="00B22675">
        <w:rPr>
          <w:rFonts w:ascii="Times New Roman" w:hAnsi="Times New Roman" w:cs="Times New Roman"/>
          <w:sz w:val="30"/>
          <w:szCs w:val="30"/>
        </w:rPr>
        <w:t>:</w:t>
      </w:r>
      <w:r w:rsidR="003B1CF8">
        <w:rPr>
          <w:rFonts w:ascii="Times New Roman" w:hAnsi="Times New Roman" w:cs="Times New Roman"/>
          <w:sz w:val="30"/>
          <w:szCs w:val="30"/>
        </w:rPr>
        <w:t xml:space="preserve"> </w:t>
      </w:r>
      <w:r w:rsidR="006A5A48">
        <w:rPr>
          <w:rFonts w:ascii="Times New Roman" w:hAnsi="Times New Roman" w:cs="Times New Roman"/>
          <w:sz w:val="30"/>
          <w:szCs w:val="30"/>
        </w:rPr>
        <w:t xml:space="preserve">230023, </w:t>
      </w:r>
      <w:r w:rsidR="0068359D">
        <w:rPr>
          <w:rFonts w:ascii="Times New Roman" w:hAnsi="Times New Roman" w:cs="Times New Roman"/>
          <w:sz w:val="30"/>
          <w:szCs w:val="30"/>
        </w:rPr>
        <w:t>г. Гродно, ул.</w:t>
      </w:r>
      <w:r w:rsidR="006A5A48">
        <w:rPr>
          <w:rFonts w:ascii="Times New Roman" w:hAnsi="Times New Roman" w:cs="Times New Roman"/>
          <w:sz w:val="30"/>
          <w:szCs w:val="30"/>
        </w:rPr>
        <w:t> </w:t>
      </w:r>
      <w:r w:rsidR="0068359D">
        <w:rPr>
          <w:rFonts w:ascii="Times New Roman" w:hAnsi="Times New Roman" w:cs="Times New Roman"/>
          <w:sz w:val="30"/>
          <w:szCs w:val="30"/>
        </w:rPr>
        <w:t>Тельмана,</w:t>
      </w:r>
      <w:r w:rsidR="006A5A48">
        <w:rPr>
          <w:rFonts w:ascii="Times New Roman" w:hAnsi="Times New Roman" w:cs="Times New Roman"/>
          <w:sz w:val="30"/>
          <w:szCs w:val="30"/>
        </w:rPr>
        <w:t> </w:t>
      </w:r>
      <w:r w:rsidR="0068359D">
        <w:rPr>
          <w:rFonts w:ascii="Times New Roman" w:hAnsi="Times New Roman" w:cs="Times New Roman"/>
          <w:sz w:val="30"/>
          <w:szCs w:val="30"/>
        </w:rPr>
        <w:t>9</w:t>
      </w:r>
      <w:r w:rsidRPr="00B22675">
        <w:rPr>
          <w:rFonts w:ascii="Times New Roman" w:hAnsi="Times New Roman" w:cs="Times New Roman"/>
          <w:sz w:val="30"/>
          <w:szCs w:val="30"/>
        </w:rPr>
        <w:t>;</w:t>
      </w:r>
    </w:p>
    <w:p w14:paraId="341C864A" w14:textId="1925A25D" w:rsidR="00D7559D" w:rsidRDefault="00687D87" w:rsidP="00D75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3B1DFF">
        <w:rPr>
          <w:rFonts w:ascii="Times New Roman" w:hAnsi="Times New Roman" w:cs="Times New Roman"/>
          <w:sz w:val="30"/>
          <w:szCs w:val="30"/>
        </w:rPr>
        <w:t>Главное управление</w:t>
      </w:r>
      <w:r w:rsidR="00F92DB3" w:rsidRPr="00B609DA">
        <w:rPr>
          <w:rFonts w:ascii="Times New Roman" w:hAnsi="Times New Roman" w:cs="Times New Roman"/>
          <w:sz w:val="30"/>
          <w:szCs w:val="30"/>
        </w:rPr>
        <w:t xml:space="preserve"> </w:t>
      </w:r>
      <w:r w:rsidR="002C0CB3" w:rsidRPr="00B609DA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E26749" w:rsidRPr="00B609DA">
        <w:rPr>
          <w:rFonts w:ascii="Times New Roman" w:hAnsi="Times New Roman" w:cs="Times New Roman"/>
          <w:sz w:val="30"/>
          <w:szCs w:val="30"/>
        </w:rPr>
        <w:t>обработк</w:t>
      </w:r>
      <w:r w:rsidR="00C05649" w:rsidRPr="00B609DA">
        <w:rPr>
          <w:rFonts w:ascii="Times New Roman" w:hAnsi="Times New Roman" w:cs="Times New Roman"/>
          <w:sz w:val="30"/>
          <w:szCs w:val="30"/>
        </w:rPr>
        <w:t>у</w:t>
      </w:r>
      <w:r w:rsidR="003E5B70" w:rsidRPr="00B609DA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C05649" w:rsidRPr="00B609DA">
        <w:rPr>
          <w:rFonts w:ascii="Times New Roman" w:hAnsi="Times New Roman" w:cs="Times New Roman"/>
          <w:sz w:val="30"/>
          <w:szCs w:val="30"/>
        </w:rPr>
        <w:t xml:space="preserve"> в </w:t>
      </w:r>
      <w:r w:rsidR="003C77F3">
        <w:rPr>
          <w:rFonts w:ascii="Times New Roman" w:hAnsi="Times New Roman" w:cs="Times New Roman"/>
          <w:sz w:val="30"/>
          <w:szCs w:val="30"/>
        </w:rPr>
        <w:t xml:space="preserve">следующих случаях: 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3260"/>
      </w:tblGrid>
      <w:tr w:rsidR="00EB0132" w:rsidRPr="00581BB9" w14:paraId="007E9C47" w14:textId="77777777" w:rsidTr="001B35B4">
        <w:trPr>
          <w:tblHeader/>
        </w:trPr>
        <w:tc>
          <w:tcPr>
            <w:tcW w:w="1985" w:type="dxa"/>
          </w:tcPr>
          <w:p w14:paraId="3480ABA8" w14:textId="77777777" w:rsidR="006565AD" w:rsidRPr="00581BB9" w:rsidRDefault="006565AD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</w:t>
            </w:r>
            <w:r w:rsidRPr="00581BB9">
              <w:rPr>
                <w:b/>
                <w:bCs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2126" w:type="dxa"/>
          </w:tcPr>
          <w:p w14:paraId="47460FD7" w14:textId="77777777" w:rsidR="006565AD" w:rsidRPr="00581BB9" w:rsidRDefault="006565AD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субъектов персональных данных, чьи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подвергаются обработке</w:t>
            </w:r>
          </w:p>
        </w:tc>
        <w:tc>
          <w:tcPr>
            <w:tcW w:w="2268" w:type="dxa"/>
          </w:tcPr>
          <w:p w14:paraId="65DA93B4" w14:textId="77777777" w:rsidR="006565AD" w:rsidRPr="00581BB9" w:rsidRDefault="006565AD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обрабатываемых персональных данных</w:t>
            </w:r>
          </w:p>
        </w:tc>
        <w:tc>
          <w:tcPr>
            <w:tcW w:w="3260" w:type="dxa"/>
          </w:tcPr>
          <w:p w14:paraId="0D61501D" w14:textId="7E704558" w:rsidR="006565AD" w:rsidRPr="00581BB9" w:rsidRDefault="006565AD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основани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обработки персональных данных</w:t>
            </w:r>
          </w:p>
        </w:tc>
      </w:tr>
      <w:tr w:rsidR="00EB0132" w:rsidRPr="00581BB9" w14:paraId="5DAAEF08" w14:textId="77777777" w:rsidTr="001B35B4">
        <w:tc>
          <w:tcPr>
            <w:tcW w:w="1985" w:type="dxa"/>
          </w:tcPr>
          <w:p w14:paraId="194FEE76" w14:textId="3D17E42D" w:rsidR="006565AD" w:rsidRPr="00132526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</w:t>
            </w:r>
          </w:p>
        </w:tc>
        <w:tc>
          <w:tcPr>
            <w:tcW w:w="2126" w:type="dxa"/>
          </w:tcPr>
          <w:p w14:paraId="2A7BE0A9" w14:textId="77777777" w:rsidR="006565AD" w:rsidRPr="0024630B" w:rsidRDefault="006565AD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24630B" w:rsidDel="008E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направившие обращение</w:t>
            </w:r>
          </w:p>
          <w:p w14:paraId="6D668B48" w14:textId="77777777" w:rsidR="006565AD" w:rsidRPr="0024630B" w:rsidRDefault="006565AD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2C">
              <w:rPr>
                <w:rFonts w:ascii="Times New Roman" w:hAnsi="Times New Roman" w:cs="Times New Roman"/>
                <w:sz w:val="20"/>
                <w:szCs w:val="20"/>
              </w:rPr>
              <w:t>2. Иные лица, чьи персональные данные указаны в обращении</w:t>
            </w:r>
          </w:p>
        </w:tc>
        <w:tc>
          <w:tcPr>
            <w:tcW w:w="2268" w:type="dxa"/>
          </w:tcPr>
          <w:p w14:paraId="11FA4BD6" w14:textId="77777777" w:rsidR="006565AD" w:rsidRPr="00132526" w:rsidRDefault="006565AD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260" w:type="dxa"/>
          </w:tcPr>
          <w:p w14:paraId="4A3BFBD3" w14:textId="77777777" w:rsidR="006565AD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1A06A86E" w14:textId="77777777" w:rsidR="006565AD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и абзац шестнадцатый пункта 2 статьи 8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Республики Беларусь 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 обращениях граждан и юридических лиц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38B87F" w14:textId="591BC94E" w:rsidR="009B2C72" w:rsidRPr="00132526" w:rsidRDefault="009B2C72" w:rsidP="002C50E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</w:pPr>
          </w:p>
        </w:tc>
      </w:tr>
      <w:tr w:rsidR="00EB0132" w:rsidRPr="00581BB9" w14:paraId="4D083AF8" w14:textId="77777777" w:rsidTr="001B35B4">
        <w:tc>
          <w:tcPr>
            <w:tcW w:w="1985" w:type="dxa"/>
          </w:tcPr>
          <w:p w14:paraId="01A10118" w14:textId="00AC1033" w:rsidR="006565AD" w:rsidRPr="00581BB9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Предварительная </w:t>
            </w:r>
            <w:r w:rsidR="003245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апись на личный прием</w:t>
            </w:r>
          </w:p>
        </w:tc>
        <w:tc>
          <w:tcPr>
            <w:tcW w:w="2126" w:type="dxa"/>
          </w:tcPr>
          <w:p w14:paraId="18B39A83" w14:textId="77777777" w:rsidR="006565AD" w:rsidRPr="00581BB9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обращающиеся на личный прием</w:t>
            </w:r>
          </w:p>
        </w:tc>
        <w:tc>
          <w:tcPr>
            <w:tcW w:w="2268" w:type="dxa"/>
          </w:tcPr>
          <w:p w14:paraId="27334811" w14:textId="58996DE9" w:rsidR="006565AD" w:rsidRPr="00581BB9" w:rsidRDefault="006565AD" w:rsidP="006A5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 (при его наличии), контактный телефон, суть вопроса</w:t>
            </w:r>
          </w:p>
        </w:tc>
        <w:tc>
          <w:tcPr>
            <w:tcW w:w="3260" w:type="dxa"/>
          </w:tcPr>
          <w:p w14:paraId="75606E04" w14:textId="77777777" w:rsidR="006565AD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F69985A" w14:textId="3B7260FD" w:rsidR="006565AD" w:rsidRPr="00581BB9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Закона, пункт 7 статьи 6 Закона Республики Беларусь 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обращениях граждан и юридических лиц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EB0132" w:rsidRPr="00581BB9" w14:paraId="318C26C4" w14:textId="77777777" w:rsidTr="001B35B4">
        <w:tc>
          <w:tcPr>
            <w:tcW w:w="1985" w:type="dxa"/>
          </w:tcPr>
          <w:p w14:paraId="4FCB0B4B" w14:textId="36D8F40A" w:rsidR="006565AD" w:rsidRPr="00132526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прямых телефонных линий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B7D15DC" w14:textId="07326A25" w:rsidR="006565AD" w:rsidRPr="0024630B" w:rsidRDefault="006565AD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Лица, обратившиеся на 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прямую телефонную линию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BC7C0D" w14:textId="3C15EF6F" w:rsidR="006565AD" w:rsidRPr="0024630B" w:rsidRDefault="006565AD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 xml:space="preserve">Иные лица, чьи персональные данные указаны в ходе проведения 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прямой телефонной линии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6B1CE96B" w14:textId="41BEAEB5" w:rsidR="006565AD" w:rsidRPr="00132526" w:rsidRDefault="006565AD" w:rsidP="00D75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отчество, адрес места жительства и (или) работы (учебы), контактный телефон (при необходимости)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суть обращения,</w:t>
            </w:r>
            <w:r w:rsidR="00D7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данные, указанные в ходе </w:t>
            </w:r>
            <w:r w:rsidRPr="00A4234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2340">
              <w:rPr>
                <w:rFonts w:ascii="Times New Roman" w:hAnsi="Times New Roman" w:cs="Times New Roman"/>
                <w:sz w:val="20"/>
                <w:szCs w:val="20"/>
              </w:rPr>
              <w:t>прямой телефонной линии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14:paraId="4F33AA8E" w14:textId="77777777" w:rsidR="006565AD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C22DDBC" w14:textId="2015A577" w:rsidR="006565AD" w:rsidRPr="00132526" w:rsidRDefault="006565AD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Закона,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абзац второй подпункта 1.1 пункта 1 Директивы Президента Республики Беларусь от 27 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2006 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№ 2 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О дебюрократизации государственного аппарата и повышении качества обеспечения жизнедеятельности населения</w:t>
            </w:r>
            <w:r w:rsidR="006A5A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0132" w:rsidRPr="00581BB9" w14:paraId="79240736" w14:textId="77777777" w:rsidTr="001B35B4">
        <w:trPr>
          <w:trHeight w:val="3688"/>
        </w:trPr>
        <w:tc>
          <w:tcPr>
            <w:tcW w:w="1985" w:type="dxa"/>
          </w:tcPr>
          <w:p w14:paraId="4B2BAD56" w14:textId="364595AE" w:rsidR="006565AD" w:rsidRPr="00581BB9" w:rsidRDefault="006565AD" w:rsidP="006B7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и исполнение гражданско-правовых договоров (например,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оставка, купля-продажа, подряд и т.п.)</w:t>
            </w:r>
          </w:p>
        </w:tc>
        <w:tc>
          <w:tcPr>
            <w:tcW w:w="2126" w:type="dxa"/>
          </w:tcPr>
          <w:p w14:paraId="65A593D5" w14:textId="77777777" w:rsidR="006565AD" w:rsidRPr="00581BB9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14:paraId="5B0F7BA4" w14:textId="79798BFC" w:rsidR="006565AD" w:rsidRPr="00581BB9" w:rsidRDefault="006565AD" w:rsidP="006A5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 лица, 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3260" w:type="dxa"/>
          </w:tcPr>
          <w:p w14:paraId="7F13FE25" w14:textId="77777777" w:rsidR="001B35B4" w:rsidRDefault="001B35B4" w:rsidP="001B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обработка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на основании договора с субъектом персональных данных </w:t>
            </w:r>
          </w:p>
          <w:p w14:paraId="3D09DD7C" w14:textId="77777777" w:rsidR="001B35B4" w:rsidRPr="00581BB9" w:rsidRDefault="001B35B4" w:rsidP="001B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6B6D1B88" w14:textId="4C105BA0" w:rsidR="006565AD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53C61E53" w14:textId="21831D0A" w:rsidR="006565AD" w:rsidRPr="00581BB9" w:rsidRDefault="006565AD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статья 49,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пункт 5 статьи 186 Гражданского кодекса)</w:t>
            </w:r>
          </w:p>
        </w:tc>
      </w:tr>
      <w:tr w:rsidR="0039368E" w:rsidRPr="00581BB9" w14:paraId="63FF7261" w14:textId="77777777" w:rsidTr="001B35B4">
        <w:trPr>
          <w:trHeight w:val="1840"/>
        </w:trPr>
        <w:tc>
          <w:tcPr>
            <w:tcW w:w="1985" w:type="dxa"/>
          </w:tcPr>
          <w:p w14:paraId="786FCEFC" w14:textId="233E7F5B" w:rsidR="0039368E" w:rsidRPr="00581BB9" w:rsidRDefault="001B35B4" w:rsidP="006B7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B4">
              <w:rPr>
                <w:rFonts w:ascii="Times New Roman" w:hAnsi="Times New Roman" w:cs="Times New Roman"/>
                <w:sz w:val="20"/>
                <w:szCs w:val="20"/>
              </w:rPr>
              <w:t>Оформление (прием) на работу</w:t>
            </w:r>
          </w:p>
        </w:tc>
        <w:tc>
          <w:tcPr>
            <w:tcW w:w="2126" w:type="dxa"/>
          </w:tcPr>
          <w:p w14:paraId="746488E3" w14:textId="08C2249C" w:rsidR="0039368E" w:rsidRPr="00581BB9" w:rsidRDefault="001B35B4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5B4">
              <w:rPr>
                <w:rFonts w:ascii="Times New Roman" w:hAnsi="Times New Roman" w:cs="Times New Roman"/>
                <w:sz w:val="20"/>
                <w:szCs w:val="20"/>
              </w:rPr>
              <w:t>оискатели работы, члены их семей</w:t>
            </w:r>
          </w:p>
        </w:tc>
        <w:tc>
          <w:tcPr>
            <w:tcW w:w="2268" w:type="dxa"/>
          </w:tcPr>
          <w:p w14:paraId="4FE469AB" w14:textId="404C0E5C" w:rsidR="0039368E" w:rsidRPr="00581BB9" w:rsidRDefault="001B35B4" w:rsidP="006A5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B4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26 Трудового кодекса Республики Беларусь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35B4">
              <w:rPr>
                <w:rFonts w:ascii="Times New Roman" w:hAnsi="Times New Roman" w:cs="Times New Roman"/>
                <w:sz w:val="20"/>
                <w:szCs w:val="20"/>
              </w:rPr>
              <w:t>п. 11 Декрета Президента РБ от 15.05.2014 №5 и иными законодательными актами</w:t>
            </w:r>
          </w:p>
        </w:tc>
        <w:tc>
          <w:tcPr>
            <w:tcW w:w="3260" w:type="dxa"/>
          </w:tcPr>
          <w:p w14:paraId="08B6B30B" w14:textId="57CD864F" w:rsidR="0039368E" w:rsidRPr="00581BB9" w:rsidRDefault="001B35B4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Обработка персональных данных предусмотрена законодательством (абзац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двадцать первый</w:t>
            </w: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статьи 6 Закона)</w:t>
            </w:r>
          </w:p>
        </w:tc>
      </w:tr>
      <w:tr w:rsidR="001B35B4" w:rsidRPr="00581BB9" w14:paraId="7CFDE8BC" w14:textId="77777777" w:rsidTr="001B35B4">
        <w:trPr>
          <w:trHeight w:val="872"/>
        </w:trPr>
        <w:tc>
          <w:tcPr>
            <w:tcW w:w="1985" w:type="dxa"/>
          </w:tcPr>
          <w:p w14:paraId="38284188" w14:textId="55637799" w:rsidR="001B35B4" w:rsidRPr="001B35B4" w:rsidRDefault="001B35B4" w:rsidP="001B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материалов и подготовка проектов решений Гродненского областного Совета депутатов по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административно-территориального устройства Гродненской области</w:t>
            </w:r>
          </w:p>
        </w:tc>
        <w:tc>
          <w:tcPr>
            <w:tcW w:w="2126" w:type="dxa"/>
          </w:tcPr>
          <w:p w14:paraId="7B66CAE8" w14:textId="7AF3955B" w:rsidR="001B35B4" w:rsidRPr="001B35B4" w:rsidRDefault="009B2C72" w:rsidP="001B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1B35B4">
              <w:rPr>
                <w:rFonts w:ascii="Times New Roman" w:hAnsi="Times New Roman" w:cs="Times New Roman"/>
                <w:sz w:val="20"/>
                <w:szCs w:val="20"/>
              </w:rPr>
              <w:t>емлепользователи</w:t>
            </w:r>
            <w:r w:rsidR="001B35B4" w:rsidRPr="0024630B">
              <w:rPr>
                <w:rFonts w:ascii="Times New Roman" w:hAnsi="Times New Roman" w:cs="Times New Roman"/>
                <w:sz w:val="20"/>
                <w:szCs w:val="20"/>
              </w:rPr>
              <w:t>, чьи персональные данные указаны в</w:t>
            </w:r>
            <w:r w:rsidR="001B35B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материалах</w:t>
            </w:r>
          </w:p>
        </w:tc>
        <w:tc>
          <w:tcPr>
            <w:tcW w:w="2268" w:type="dxa"/>
          </w:tcPr>
          <w:p w14:paraId="31831194" w14:textId="1BA351D5" w:rsidR="001B35B4" w:rsidRPr="001B35B4" w:rsidRDefault="001B35B4" w:rsidP="001B3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землепользователя, адрес месторасположения земельного участка, его кадастровый номер</w:t>
            </w:r>
          </w:p>
        </w:tc>
        <w:tc>
          <w:tcPr>
            <w:tcW w:w="3260" w:type="dxa"/>
          </w:tcPr>
          <w:p w14:paraId="6F277363" w14:textId="3DC6D187" w:rsidR="004921B0" w:rsidRDefault="009B2C72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921B0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вляется необходимой для выполнения обязанностей (полномочий), предусмотренных законодательными актами </w:t>
            </w:r>
          </w:p>
          <w:p w14:paraId="0C4638CE" w14:textId="1CC2D155" w:rsidR="001B35B4" w:rsidRPr="00AD659C" w:rsidRDefault="004921B0" w:rsidP="004921B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Закона)</w:t>
            </w:r>
          </w:p>
        </w:tc>
      </w:tr>
      <w:tr w:rsidR="004921B0" w:rsidRPr="00581BB9" w14:paraId="7470FD13" w14:textId="77777777" w:rsidTr="001B35B4">
        <w:trPr>
          <w:trHeight w:val="1840"/>
        </w:trPr>
        <w:tc>
          <w:tcPr>
            <w:tcW w:w="1985" w:type="dxa"/>
          </w:tcPr>
          <w:p w14:paraId="5DB81AD7" w14:textId="6EE8BB08" w:rsidR="004921B0" w:rsidRDefault="004921B0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материалов предварительного согласования предоставления земельных участков</w:t>
            </w:r>
          </w:p>
        </w:tc>
        <w:tc>
          <w:tcPr>
            <w:tcW w:w="2126" w:type="dxa"/>
          </w:tcPr>
          <w:p w14:paraId="7AEA8F08" w14:textId="7125D0DC" w:rsidR="004921B0" w:rsidRDefault="009B2C72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921B0">
              <w:rPr>
                <w:rFonts w:ascii="Times New Roman" w:hAnsi="Times New Roman" w:cs="Times New Roman"/>
                <w:sz w:val="20"/>
                <w:szCs w:val="20"/>
              </w:rPr>
              <w:t>емлепользователи</w:t>
            </w:r>
            <w:r w:rsidR="004921B0" w:rsidRPr="0024630B">
              <w:rPr>
                <w:rFonts w:ascii="Times New Roman" w:hAnsi="Times New Roman" w:cs="Times New Roman"/>
                <w:sz w:val="20"/>
                <w:szCs w:val="20"/>
              </w:rPr>
              <w:t>, чьи персональные данные указаны в</w:t>
            </w:r>
            <w:r w:rsidR="004921B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материалах</w:t>
            </w:r>
          </w:p>
        </w:tc>
        <w:tc>
          <w:tcPr>
            <w:tcW w:w="2268" w:type="dxa"/>
          </w:tcPr>
          <w:p w14:paraId="137E1973" w14:textId="0095B90F" w:rsidR="004921B0" w:rsidRPr="00581BB9" w:rsidRDefault="004921B0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землепользователя, адрес месторасположения земельного участка, его кадастровый номер</w:t>
            </w:r>
          </w:p>
        </w:tc>
        <w:tc>
          <w:tcPr>
            <w:tcW w:w="3260" w:type="dxa"/>
          </w:tcPr>
          <w:p w14:paraId="3D337151" w14:textId="191BDB0F" w:rsidR="004921B0" w:rsidRDefault="009B2C72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921B0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вляется необходимой для выполнения обязанностей (полномочий), предусмотренных законодательными актами </w:t>
            </w:r>
          </w:p>
          <w:p w14:paraId="67A307D9" w14:textId="798F1221" w:rsidR="004921B0" w:rsidRPr="00AD659C" w:rsidRDefault="004921B0" w:rsidP="004921B0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Закона)</w:t>
            </w:r>
          </w:p>
        </w:tc>
      </w:tr>
      <w:tr w:rsidR="004921B0" w:rsidRPr="00581BB9" w14:paraId="3273A410" w14:textId="77777777" w:rsidTr="001B35B4">
        <w:trPr>
          <w:trHeight w:val="1840"/>
        </w:trPr>
        <w:tc>
          <w:tcPr>
            <w:tcW w:w="1985" w:type="dxa"/>
          </w:tcPr>
          <w:p w14:paraId="67816398" w14:textId="445BDA13" w:rsidR="004921B0" w:rsidRDefault="004921B0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материалов по изъятию и предоставлению земельных участков, продлению срок временного пользования, изменению целевого назначения и подготовка проектов решений Гродненского областного исполнительного комитета</w:t>
            </w:r>
          </w:p>
        </w:tc>
        <w:tc>
          <w:tcPr>
            <w:tcW w:w="2126" w:type="dxa"/>
          </w:tcPr>
          <w:p w14:paraId="69D6BE7E" w14:textId="55A7C0CB" w:rsidR="004921B0" w:rsidRDefault="009B2C72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921B0">
              <w:rPr>
                <w:rFonts w:ascii="Times New Roman" w:hAnsi="Times New Roman" w:cs="Times New Roman"/>
                <w:sz w:val="20"/>
                <w:szCs w:val="20"/>
              </w:rPr>
              <w:t>емлепользователи</w:t>
            </w:r>
            <w:r w:rsidR="004921B0" w:rsidRPr="0024630B">
              <w:rPr>
                <w:rFonts w:ascii="Times New Roman" w:hAnsi="Times New Roman" w:cs="Times New Roman"/>
                <w:sz w:val="20"/>
                <w:szCs w:val="20"/>
              </w:rPr>
              <w:t>, чьи персональные данные указаны в</w:t>
            </w:r>
            <w:r w:rsidR="004921B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материалах</w:t>
            </w:r>
          </w:p>
        </w:tc>
        <w:tc>
          <w:tcPr>
            <w:tcW w:w="2268" w:type="dxa"/>
          </w:tcPr>
          <w:p w14:paraId="6E56E6C6" w14:textId="1FD3F53A" w:rsidR="004921B0" w:rsidRPr="00581BB9" w:rsidRDefault="004921B0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землепользователя, адрес месторасположения земельного участка, его кадастровый номер</w:t>
            </w:r>
          </w:p>
        </w:tc>
        <w:tc>
          <w:tcPr>
            <w:tcW w:w="3260" w:type="dxa"/>
          </w:tcPr>
          <w:p w14:paraId="2B73825C" w14:textId="3FE2796A" w:rsidR="004921B0" w:rsidRDefault="009B2C72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921B0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вляется необходимой для выполнения обязанностей (полномочий), предусмотренных законодательными актами </w:t>
            </w:r>
          </w:p>
          <w:p w14:paraId="16E03590" w14:textId="095CD087" w:rsidR="004921B0" w:rsidRPr="00581BB9" w:rsidRDefault="004921B0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Закона)</w:t>
            </w:r>
          </w:p>
        </w:tc>
      </w:tr>
      <w:tr w:rsidR="004921B0" w:rsidRPr="00581BB9" w14:paraId="73015D91" w14:textId="77777777" w:rsidTr="001B35B4">
        <w:trPr>
          <w:trHeight w:val="1840"/>
        </w:trPr>
        <w:tc>
          <w:tcPr>
            <w:tcW w:w="1985" w:type="dxa"/>
          </w:tcPr>
          <w:p w14:paraId="0D7391F1" w14:textId="452649AF" w:rsidR="004921B0" w:rsidRPr="004921B0" w:rsidRDefault="004921B0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B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материалов по самовольному </w:t>
            </w:r>
            <w:r w:rsidRPr="004921B0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занятию земельного участка или самовольному занятию части земельного участка, либо несоблюдения целевого назначения предоставленного земельного участка, либо предоставления земельного участка с нарушением установленного порядка</w:t>
            </w:r>
          </w:p>
        </w:tc>
        <w:tc>
          <w:tcPr>
            <w:tcW w:w="2126" w:type="dxa"/>
          </w:tcPr>
          <w:p w14:paraId="25B27988" w14:textId="5ADD9D69" w:rsidR="004921B0" w:rsidRDefault="009B2C72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921B0">
              <w:rPr>
                <w:rFonts w:ascii="Times New Roman" w:hAnsi="Times New Roman" w:cs="Times New Roman"/>
                <w:sz w:val="20"/>
                <w:szCs w:val="20"/>
              </w:rPr>
              <w:t>емлепользователи</w:t>
            </w:r>
            <w:r w:rsidR="004921B0" w:rsidRPr="0024630B">
              <w:rPr>
                <w:rFonts w:ascii="Times New Roman" w:hAnsi="Times New Roman" w:cs="Times New Roman"/>
                <w:sz w:val="20"/>
                <w:szCs w:val="20"/>
              </w:rPr>
              <w:t>, чьи персональные данные указаны в</w:t>
            </w:r>
            <w:r w:rsidR="004921B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материалах</w:t>
            </w:r>
          </w:p>
        </w:tc>
        <w:tc>
          <w:tcPr>
            <w:tcW w:w="2268" w:type="dxa"/>
          </w:tcPr>
          <w:p w14:paraId="4AED2BF9" w14:textId="6A51E927" w:rsidR="004921B0" w:rsidRPr="00581BB9" w:rsidRDefault="004921B0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землепользователя, адрес месторасположения земельного участка, его кадастровый номер</w:t>
            </w:r>
          </w:p>
        </w:tc>
        <w:tc>
          <w:tcPr>
            <w:tcW w:w="3260" w:type="dxa"/>
          </w:tcPr>
          <w:p w14:paraId="0336BAB3" w14:textId="4A73BD07" w:rsidR="004921B0" w:rsidRDefault="009B2C72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921B0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вляется необходимой для выполнения обязанностей (полномочий), предусмотренных законодательными актами </w:t>
            </w:r>
          </w:p>
          <w:p w14:paraId="07BCD9EF" w14:textId="65A51701" w:rsidR="004921B0" w:rsidRPr="00581BB9" w:rsidRDefault="004921B0" w:rsidP="00492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Закона)</w:t>
            </w:r>
          </w:p>
        </w:tc>
      </w:tr>
    </w:tbl>
    <w:p w14:paraId="77B502DF" w14:textId="77777777" w:rsidR="00EE62D6" w:rsidRDefault="00EE62D6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E62D6" w:rsidSect="001B35B4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001C54" w14:textId="128F2E93" w:rsidR="0078798C" w:rsidRPr="00581BB9" w:rsidRDefault="0095305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Главное управление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 данных, которые необходимы для выполнения заявленных целей и</w:t>
      </w:r>
      <w:r w:rsidR="008A729A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>не</w:t>
      </w:r>
      <w:r w:rsidR="008A729A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допускает их избыточной обработки. </w:t>
      </w:r>
    </w:p>
    <w:p w14:paraId="5D4BB528" w14:textId="502B505C" w:rsidR="0078798C" w:rsidRPr="00581BB9" w:rsidRDefault="0095305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Главное управление</w:t>
      </w:r>
      <w:r w:rsidRPr="00581BB9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не осуществляет передачу персональных данных третьим лицам, за исключением случаев, предусмотренных законодательными актами.</w:t>
      </w:r>
    </w:p>
    <w:p w14:paraId="21D1B9C4" w14:textId="04DC9972" w:rsidR="0078798C" w:rsidRPr="00581BB9" w:rsidRDefault="0095305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8798C">
        <w:rPr>
          <w:rFonts w:ascii="Times New Roman" w:hAnsi="Times New Roman" w:cs="Times New Roman"/>
          <w:sz w:val="30"/>
          <w:szCs w:val="30"/>
        </w:rPr>
        <w:t>. </w:t>
      </w:r>
      <w:r w:rsidR="0078798C" w:rsidRPr="00581BB9">
        <w:rPr>
          <w:rFonts w:ascii="Times New Roman" w:hAnsi="Times New Roman" w:cs="Times New Roman"/>
          <w:sz w:val="30"/>
          <w:szCs w:val="30"/>
        </w:rPr>
        <w:t>Субъект персональных данных име</w:t>
      </w:r>
      <w:r w:rsidR="00CA0E86">
        <w:rPr>
          <w:rFonts w:ascii="Times New Roman" w:hAnsi="Times New Roman" w:cs="Times New Roman"/>
          <w:sz w:val="30"/>
          <w:szCs w:val="30"/>
        </w:rPr>
        <w:t>е</w:t>
      </w:r>
      <w:r w:rsidR="0078798C" w:rsidRPr="00581BB9">
        <w:rPr>
          <w:rFonts w:ascii="Times New Roman" w:hAnsi="Times New Roman" w:cs="Times New Roman"/>
          <w:sz w:val="30"/>
          <w:szCs w:val="30"/>
        </w:rPr>
        <w:t>т право:</w:t>
      </w:r>
    </w:p>
    <w:p w14:paraId="05D05F23" w14:textId="08B1DEFC" w:rsidR="0078798C" w:rsidRPr="0078798C" w:rsidRDefault="0095305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8798C">
        <w:rPr>
          <w:rFonts w:ascii="Times New Roman" w:hAnsi="Times New Roman" w:cs="Times New Roman"/>
          <w:sz w:val="30"/>
          <w:szCs w:val="30"/>
        </w:rPr>
        <w:t>.1. 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0" w:name="_Hlk91167631"/>
      <w:r w:rsidR="0078798C" w:rsidRPr="0078798C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0"/>
      <w:r>
        <w:rPr>
          <w:rFonts w:ascii="Times New Roman" w:hAnsi="Times New Roman" w:cs="Times New Roman"/>
          <w:sz w:val="30"/>
          <w:szCs w:val="30"/>
        </w:rPr>
        <w:t>главное управление</w:t>
      </w:r>
      <w:r w:rsidR="00BE7A86" w:rsidRPr="00BE7A86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78798C">
        <w:rPr>
          <w:rFonts w:ascii="Times New Roman" w:hAnsi="Times New Roman" w:cs="Times New Roman"/>
          <w:sz w:val="30"/>
          <w:szCs w:val="30"/>
        </w:rPr>
        <w:t>обращал</w:t>
      </w:r>
      <w:r>
        <w:rPr>
          <w:rFonts w:ascii="Times New Roman" w:hAnsi="Times New Roman" w:cs="Times New Roman"/>
          <w:sz w:val="30"/>
          <w:szCs w:val="30"/>
        </w:rPr>
        <w:t>о</w:t>
      </w:r>
      <w:r w:rsidR="00F750EB">
        <w:rPr>
          <w:rFonts w:ascii="Times New Roman" w:hAnsi="Times New Roman" w:cs="Times New Roman"/>
          <w:sz w:val="30"/>
          <w:szCs w:val="30"/>
        </w:rPr>
        <w:t>с</w:t>
      </w:r>
      <w:r w:rsidR="00BE7A86">
        <w:rPr>
          <w:rFonts w:ascii="Times New Roman" w:hAnsi="Times New Roman" w:cs="Times New Roman"/>
          <w:sz w:val="30"/>
          <w:szCs w:val="30"/>
        </w:rPr>
        <w:t>ь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 к </w:t>
      </w:r>
      <w:r w:rsidR="00F750EB" w:rsidRPr="00581BB9">
        <w:rPr>
          <w:rFonts w:ascii="Times New Roman" w:hAnsi="Times New Roman" w:cs="Times New Roman"/>
          <w:sz w:val="30"/>
          <w:szCs w:val="30"/>
        </w:rPr>
        <w:t>субъект</w:t>
      </w:r>
      <w:r w:rsidR="00F750EB">
        <w:rPr>
          <w:rFonts w:ascii="Times New Roman" w:hAnsi="Times New Roman" w:cs="Times New Roman"/>
          <w:sz w:val="30"/>
          <w:szCs w:val="30"/>
        </w:rPr>
        <w:t>у</w:t>
      </w:r>
      <w:r w:rsidR="00F750EB" w:rsidRPr="00581BB9">
        <w:rPr>
          <w:rFonts w:ascii="Times New Roman" w:hAnsi="Times New Roman" w:cs="Times New Roman"/>
          <w:sz w:val="30"/>
          <w:szCs w:val="30"/>
        </w:rPr>
        <w:t xml:space="preserve"> персональных данных 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за получением согласия. В этой связи право на отзыв согласия не может быть реализовано в случае, когда обработка осуществляется на основании </w:t>
      </w:r>
      <w:r w:rsidR="00551527">
        <w:rPr>
          <w:rFonts w:ascii="Times New Roman" w:hAnsi="Times New Roman" w:cs="Times New Roman"/>
          <w:sz w:val="30"/>
          <w:szCs w:val="30"/>
        </w:rPr>
        <w:t>з</w:t>
      </w:r>
      <w:r w:rsidR="00551527" w:rsidRPr="00551527">
        <w:rPr>
          <w:rFonts w:ascii="Times New Roman" w:hAnsi="Times New Roman" w:cs="Times New Roman"/>
          <w:sz w:val="30"/>
          <w:szCs w:val="30"/>
        </w:rPr>
        <w:t>аключени</w:t>
      </w:r>
      <w:r w:rsidR="00551527">
        <w:rPr>
          <w:rFonts w:ascii="Times New Roman" w:hAnsi="Times New Roman" w:cs="Times New Roman"/>
          <w:sz w:val="30"/>
          <w:szCs w:val="30"/>
        </w:rPr>
        <w:t>я</w:t>
      </w:r>
      <w:r w:rsidR="00551527" w:rsidRPr="00551527">
        <w:rPr>
          <w:rFonts w:ascii="Times New Roman" w:hAnsi="Times New Roman" w:cs="Times New Roman"/>
          <w:sz w:val="30"/>
          <w:szCs w:val="30"/>
        </w:rPr>
        <w:t xml:space="preserve"> и исполнени</w:t>
      </w:r>
      <w:r w:rsidR="00551527">
        <w:rPr>
          <w:rFonts w:ascii="Times New Roman" w:hAnsi="Times New Roman" w:cs="Times New Roman"/>
          <w:sz w:val="30"/>
          <w:szCs w:val="30"/>
        </w:rPr>
        <w:t>я</w:t>
      </w:r>
      <w:r w:rsidR="00551527" w:rsidRPr="00551527">
        <w:rPr>
          <w:rFonts w:ascii="Times New Roman" w:hAnsi="Times New Roman" w:cs="Times New Roman"/>
          <w:sz w:val="30"/>
          <w:szCs w:val="30"/>
        </w:rPr>
        <w:t xml:space="preserve"> гражданско-правовых договоров (например, поставка, купля-продажа, подряд и т.п.)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14:paraId="25DE6768" w14:textId="41310F46" w:rsidR="0078798C" w:rsidRPr="0078798C" w:rsidRDefault="0095305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8798C">
        <w:rPr>
          <w:rFonts w:ascii="Times New Roman" w:hAnsi="Times New Roman" w:cs="Times New Roman"/>
          <w:sz w:val="30"/>
          <w:szCs w:val="30"/>
        </w:rPr>
        <w:t>.2. </w:t>
      </w:r>
      <w:r w:rsidR="0078798C" w:rsidRPr="0078798C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данных, содержащей:</w:t>
      </w:r>
    </w:p>
    <w:p w14:paraId="6031C244" w14:textId="7A00399A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953053">
        <w:rPr>
          <w:rFonts w:ascii="Times New Roman" w:hAnsi="Times New Roman" w:cs="Times New Roman"/>
          <w:sz w:val="30"/>
          <w:szCs w:val="30"/>
        </w:rPr>
        <w:t>главного управления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FF6A176" w14:textId="356EDBD8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</w:t>
      </w:r>
      <w:r w:rsidR="008238FA" w:rsidRPr="007A6CA0">
        <w:rPr>
          <w:rFonts w:ascii="Times New Roman" w:hAnsi="Times New Roman" w:cs="Times New Roman"/>
          <w:sz w:val="30"/>
          <w:szCs w:val="30"/>
        </w:rPr>
        <w:t xml:space="preserve"> </w:t>
      </w:r>
      <w:r w:rsidR="008238FA">
        <w:rPr>
          <w:rFonts w:ascii="Times New Roman" w:hAnsi="Times New Roman" w:cs="Times New Roman"/>
          <w:sz w:val="30"/>
          <w:szCs w:val="30"/>
        </w:rPr>
        <w:t>обратившегося лица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="00953053">
        <w:rPr>
          <w:rFonts w:ascii="Times New Roman" w:hAnsi="Times New Roman" w:cs="Times New Roman"/>
          <w:sz w:val="30"/>
          <w:szCs w:val="30"/>
        </w:rPr>
        <w:t>главным управлением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39D283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1F1DE6C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592C5895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54F2D9D" w14:textId="5CFCD5A6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</w:t>
      </w:r>
      <w:r w:rsidR="008238FA">
        <w:rPr>
          <w:rFonts w:ascii="Times New Roman" w:hAnsi="Times New Roman" w:cs="Times New Roman"/>
          <w:sz w:val="30"/>
          <w:szCs w:val="30"/>
        </w:rPr>
        <w:t xml:space="preserve"> (уполномоченных лиц)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19959F94" w14:textId="77777777" w:rsidR="0078798C" w:rsidRPr="00275B64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</w:t>
      </w:r>
      <w:r w:rsidRPr="00275B64">
        <w:rPr>
          <w:rFonts w:ascii="Times New Roman" w:hAnsi="Times New Roman" w:cs="Times New Roman"/>
          <w:sz w:val="30"/>
          <w:szCs w:val="30"/>
        </w:rPr>
        <w:t>;</w:t>
      </w:r>
    </w:p>
    <w:p w14:paraId="1C17A571" w14:textId="20D13E51" w:rsidR="0078798C" w:rsidRPr="00275B64" w:rsidRDefault="008C0CA1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275B64">
        <w:rPr>
          <w:rFonts w:ascii="Times New Roman" w:hAnsi="Times New Roman" w:cs="Times New Roman"/>
          <w:sz w:val="30"/>
          <w:szCs w:val="30"/>
        </w:rPr>
        <w:t>.3.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C30B9C">
        <w:rPr>
          <w:rFonts w:ascii="Times New Roman" w:hAnsi="Times New Roman" w:cs="Times New Roman"/>
          <w:sz w:val="30"/>
          <w:szCs w:val="30"/>
        </w:rPr>
        <w:t>главного управления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</w:t>
      </w:r>
      <w:r w:rsidR="008238FA">
        <w:rPr>
          <w:rFonts w:ascii="Times New Roman" w:hAnsi="Times New Roman" w:cs="Times New Roman"/>
          <w:sz w:val="30"/>
          <w:szCs w:val="30"/>
        </w:rPr>
        <w:t xml:space="preserve">. </w:t>
      </w:r>
      <w:r w:rsidR="008238FA" w:rsidRPr="008238FA">
        <w:rPr>
          <w:rFonts w:ascii="Times New Roman" w:hAnsi="Times New Roman" w:cs="Times New Roman"/>
          <w:sz w:val="30"/>
          <w:szCs w:val="30"/>
        </w:rPr>
        <w:t>В этих целях субъект персональных данных прил</w:t>
      </w:r>
      <w:r w:rsidR="008238FA">
        <w:rPr>
          <w:rFonts w:ascii="Times New Roman" w:hAnsi="Times New Roman" w:cs="Times New Roman"/>
          <w:sz w:val="30"/>
          <w:szCs w:val="30"/>
        </w:rPr>
        <w:t xml:space="preserve">агает </w:t>
      </w:r>
      <w:r w:rsidR="008238FA" w:rsidRPr="008238FA">
        <w:rPr>
          <w:rFonts w:ascii="Times New Roman" w:hAnsi="Times New Roman" w:cs="Times New Roman"/>
          <w:sz w:val="30"/>
          <w:szCs w:val="30"/>
        </w:rPr>
        <w:t>соответствующи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8238FA">
        <w:rPr>
          <w:rFonts w:ascii="Times New Roman" w:hAnsi="Times New Roman" w:cs="Times New Roman"/>
          <w:sz w:val="30"/>
          <w:szCs w:val="30"/>
        </w:rPr>
        <w:t>ы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и (или) их заверенны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в установленном порядке копи</w:t>
      </w:r>
      <w:r w:rsidR="008238FA">
        <w:rPr>
          <w:rFonts w:ascii="Times New Roman" w:hAnsi="Times New Roman" w:cs="Times New Roman"/>
          <w:sz w:val="30"/>
          <w:szCs w:val="30"/>
        </w:rPr>
        <w:t>и</w:t>
      </w:r>
      <w:r w:rsidR="008238FA" w:rsidRPr="008238FA">
        <w:rPr>
          <w:rFonts w:ascii="Times New Roman" w:hAnsi="Times New Roman" w:cs="Times New Roman"/>
          <w:sz w:val="30"/>
          <w:szCs w:val="30"/>
        </w:rPr>
        <w:t>, подтверждающи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необходимость внесения изменений в персональные данные</w:t>
      </w:r>
      <w:r w:rsidR="0078798C" w:rsidRPr="00275B64">
        <w:rPr>
          <w:rFonts w:ascii="Times New Roman" w:hAnsi="Times New Roman" w:cs="Times New Roman"/>
          <w:sz w:val="30"/>
          <w:szCs w:val="30"/>
        </w:rPr>
        <w:t>;</w:t>
      </w:r>
    </w:p>
    <w:p w14:paraId="5232AE20" w14:textId="77C470DA" w:rsidR="0078798C" w:rsidRPr="00275B64" w:rsidRDefault="00C30B9C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275B64">
        <w:rPr>
          <w:rFonts w:ascii="Times New Roman" w:hAnsi="Times New Roman" w:cs="Times New Roman"/>
          <w:sz w:val="30"/>
          <w:szCs w:val="30"/>
        </w:rPr>
        <w:t>4. 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B03E11">
        <w:rPr>
          <w:rFonts w:ascii="Times New Roman" w:hAnsi="Times New Roman" w:cs="Times New Roman"/>
          <w:sz w:val="30"/>
          <w:szCs w:val="30"/>
        </w:rPr>
        <w:t xml:space="preserve">главного управления </w:t>
      </w:r>
      <w:r w:rsidR="0078798C" w:rsidRPr="00275B64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0B0BF5">
        <w:rPr>
          <w:rFonts w:ascii="Times New Roman" w:hAnsi="Times New Roman" w:cs="Times New Roman"/>
          <w:sz w:val="30"/>
          <w:szCs w:val="30"/>
        </w:rPr>
        <w:t xml:space="preserve"> обрабатываемых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</w:t>
      </w:r>
      <w:r w:rsidR="00D36792">
        <w:rPr>
          <w:rFonts w:ascii="Times New Roman" w:hAnsi="Times New Roman" w:cs="Times New Roman"/>
          <w:sz w:val="30"/>
          <w:szCs w:val="30"/>
        </w:rPr>
        <w:t>главным управлением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14:paraId="7383CD37" w14:textId="08F1947C" w:rsidR="0078798C" w:rsidRPr="00132526" w:rsidRDefault="00D36792" w:rsidP="007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275B64">
        <w:rPr>
          <w:rFonts w:ascii="Times New Roman" w:hAnsi="Times New Roman" w:cs="Times New Roman"/>
          <w:sz w:val="30"/>
          <w:szCs w:val="30"/>
        </w:rPr>
        <w:t>.5.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>
        <w:rPr>
          <w:rFonts w:ascii="Times New Roman" w:hAnsi="Times New Roman" w:cs="Times New Roman"/>
          <w:sz w:val="30"/>
          <w:szCs w:val="30"/>
        </w:rPr>
        <w:t xml:space="preserve">главного управления 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прекращения обработки своих персональных данных, включая их удаление, при отсутствии оснований </w:t>
      </w:r>
      <w:r w:rsidR="0078798C" w:rsidRPr="00275B64">
        <w:rPr>
          <w:rFonts w:ascii="Times New Roman" w:hAnsi="Times New Roman" w:cs="Times New Roman"/>
          <w:sz w:val="30"/>
          <w:szCs w:val="30"/>
        </w:rPr>
        <w:lastRenderedPageBreak/>
        <w:t>для обработки персональных данных, предусмотренных Законом и иными законодательными актами</w:t>
      </w:r>
      <w:r w:rsidR="0078798C" w:rsidRPr="00132526">
        <w:rPr>
          <w:rFonts w:ascii="Times New Roman" w:hAnsi="Times New Roman" w:cs="Times New Roman"/>
          <w:sz w:val="30"/>
          <w:szCs w:val="30"/>
        </w:rPr>
        <w:t>;</w:t>
      </w:r>
    </w:p>
    <w:p w14:paraId="2264B8E9" w14:textId="659FA7D5" w:rsidR="0078798C" w:rsidRPr="00275B64" w:rsidRDefault="00D36792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D24">
        <w:rPr>
          <w:rFonts w:ascii="Times New Roman" w:hAnsi="Times New Roman" w:cs="Times New Roman"/>
          <w:sz w:val="30"/>
          <w:szCs w:val="30"/>
        </w:rPr>
        <w:t>5</w:t>
      </w:r>
      <w:r w:rsidR="00275B64" w:rsidRPr="00525D24">
        <w:rPr>
          <w:rFonts w:ascii="Times New Roman" w:hAnsi="Times New Roman" w:cs="Times New Roman"/>
          <w:sz w:val="30"/>
          <w:szCs w:val="30"/>
        </w:rPr>
        <w:t>.6. </w:t>
      </w:r>
      <w:r w:rsidR="0078798C" w:rsidRPr="00525D24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</w:t>
      </w:r>
      <w:r w:rsidR="00D94374" w:rsidRPr="00525D24">
        <w:rPr>
          <w:rFonts w:ascii="Times New Roman" w:hAnsi="Times New Roman" w:cs="Times New Roman"/>
          <w:sz w:val="30"/>
          <w:szCs w:val="30"/>
        </w:rPr>
        <w:t>главного управления</w:t>
      </w:r>
      <w:r w:rsidR="0078798C" w:rsidRPr="00525D24">
        <w:rPr>
          <w:rFonts w:ascii="Times New Roman" w:hAnsi="Times New Roman" w:cs="Times New Roman"/>
          <w:sz w:val="30"/>
          <w:szCs w:val="30"/>
        </w:rPr>
        <w:t>, нарушающие его права пр</w:t>
      </w:r>
      <w:r w:rsidR="00525D24">
        <w:rPr>
          <w:rFonts w:ascii="Times New Roman" w:hAnsi="Times New Roman" w:cs="Times New Roman"/>
          <w:sz w:val="30"/>
          <w:szCs w:val="30"/>
        </w:rPr>
        <w:t>и обработке персональных данных,</w:t>
      </w:r>
      <w:r w:rsidR="0078798C" w:rsidRPr="00525D24">
        <w:rPr>
          <w:rFonts w:ascii="Times New Roman" w:hAnsi="Times New Roman" w:cs="Times New Roman"/>
          <w:sz w:val="30"/>
          <w:szCs w:val="30"/>
        </w:rPr>
        <w:t xml:space="preserve"> в </w:t>
      </w:r>
      <w:r w:rsidR="00525D24" w:rsidRPr="00525D24">
        <w:rPr>
          <w:rFonts w:ascii="Times New Roman" w:hAnsi="Times New Roman" w:cs="Times New Roman"/>
          <w:sz w:val="30"/>
          <w:szCs w:val="30"/>
        </w:rPr>
        <w:t>уполномоченный орган по защите прав субъектов персональных данных в порядке, установленном законодательством об обращениях граждан и юридических лиц</w:t>
      </w:r>
      <w:r w:rsidR="0078798C" w:rsidRPr="00525D24">
        <w:rPr>
          <w:rFonts w:ascii="Times New Roman" w:hAnsi="Times New Roman" w:cs="Times New Roman"/>
          <w:sz w:val="30"/>
          <w:szCs w:val="30"/>
        </w:rPr>
        <w:t>.</w:t>
      </w:r>
    </w:p>
    <w:p w14:paraId="0D1674ED" w14:textId="0CF28C4A" w:rsidR="0078798C" w:rsidRPr="00581BB9" w:rsidRDefault="00D36792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. Для реализации своих прав, связанных с обработкой персональных данных </w:t>
      </w:r>
      <w:r w:rsidR="00DB1CEB">
        <w:rPr>
          <w:rFonts w:ascii="Times New Roman" w:hAnsi="Times New Roman" w:cs="Times New Roman"/>
          <w:sz w:val="30"/>
          <w:szCs w:val="30"/>
        </w:rPr>
        <w:t>главным управлением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DB1CEB">
        <w:rPr>
          <w:rFonts w:ascii="Times New Roman" w:hAnsi="Times New Roman" w:cs="Times New Roman"/>
          <w:sz w:val="30"/>
          <w:szCs w:val="30"/>
        </w:rPr>
        <w:t xml:space="preserve">главное управление </w:t>
      </w:r>
      <w:r w:rsidR="0078798C" w:rsidRPr="00581BB9">
        <w:rPr>
          <w:rFonts w:ascii="Times New Roman" w:hAnsi="Times New Roman" w:cs="Times New Roman"/>
          <w:sz w:val="30"/>
          <w:szCs w:val="30"/>
        </w:rPr>
        <w:t>заявление в письменной форме (а</w:t>
      </w:r>
      <w:r w:rsidR="0078798C" w:rsidRPr="00132526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в случае реализации права на отзыв </w:t>
      </w:r>
      <w:r w:rsidR="0078798C" w:rsidRPr="00132526">
        <w:rPr>
          <w:rFonts w:ascii="Times New Roman" w:hAnsi="Times New Roman" w:cs="Times New Roman"/>
          <w:sz w:val="30"/>
          <w:szCs w:val="30"/>
        </w:rPr>
        <w:t>согласия</w:t>
      </w:r>
      <w:r w:rsidR="0078798C">
        <w:rPr>
          <w:rFonts w:ascii="Times New Roman" w:hAnsi="Times New Roman" w:cs="Times New Roman"/>
          <w:sz w:val="30"/>
          <w:szCs w:val="30"/>
        </w:rPr>
        <w:t xml:space="preserve"> – </w:t>
      </w:r>
      <w:r w:rsidR="0078798C" w:rsidRPr="00132526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в форме, в которой такое согласие было получено) по почтовому адресу, указанн</w:t>
      </w:r>
      <w:r w:rsidR="00D87B81">
        <w:rPr>
          <w:rFonts w:ascii="Times New Roman" w:hAnsi="Times New Roman" w:cs="Times New Roman"/>
          <w:sz w:val="30"/>
          <w:szCs w:val="30"/>
        </w:rPr>
        <w:t>о</w:t>
      </w:r>
      <w:r w:rsidR="0078798C" w:rsidRPr="00581BB9">
        <w:rPr>
          <w:rFonts w:ascii="Times New Roman" w:hAnsi="Times New Roman" w:cs="Times New Roman"/>
          <w:sz w:val="30"/>
          <w:szCs w:val="30"/>
        </w:rPr>
        <w:t>м</w:t>
      </w:r>
      <w:r w:rsidR="00D87B81">
        <w:rPr>
          <w:rFonts w:ascii="Times New Roman" w:hAnsi="Times New Roman" w:cs="Times New Roman"/>
          <w:sz w:val="30"/>
          <w:szCs w:val="30"/>
        </w:rPr>
        <w:t>у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AB50F0">
        <w:rPr>
          <w:rFonts w:ascii="Times New Roman" w:hAnsi="Times New Roman" w:cs="Times New Roman"/>
          <w:sz w:val="30"/>
          <w:szCs w:val="30"/>
        </w:rPr>
        <w:t>пятой</w:t>
      </w:r>
      <w:r w:rsidR="00AB50F0" w:rsidRPr="00581BB9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пункта 1 настоящей Политики. Такое заявление должно содержать:</w:t>
      </w:r>
    </w:p>
    <w:p w14:paraId="31905701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09668FF7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3EADBEF6" w14:textId="7DB3B03A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717C9608" w14:textId="64407ECC" w:rsidR="003E28EB" w:rsidRPr="003E28EB" w:rsidRDefault="003E28E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8EB">
        <w:rPr>
          <w:rFonts w:ascii="Times New Roman" w:hAnsi="Times New Roman" w:cs="Times New Roman"/>
          <w:sz w:val="30"/>
          <w:szCs w:val="30"/>
        </w:rPr>
        <w:t xml:space="preserve">идентификационный номер субъекта персональных данных, при отсутствии такого номера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E28EB">
        <w:rPr>
          <w:rFonts w:ascii="Times New Roman" w:hAnsi="Times New Roman" w:cs="Times New Roman"/>
          <w:sz w:val="30"/>
          <w:szCs w:val="30"/>
        </w:rPr>
        <w:t xml:space="preserve">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</w:t>
      </w:r>
      <w:r w:rsidRPr="007A6CA0">
        <w:rPr>
          <w:rFonts w:ascii="Times New Roman" w:hAnsi="Times New Roman" w:cs="Times New Roman"/>
          <w:sz w:val="30"/>
          <w:szCs w:val="30"/>
        </w:rPr>
        <w:t>;</w:t>
      </w:r>
    </w:p>
    <w:p w14:paraId="2A83C11B" w14:textId="67BF7F73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 xml:space="preserve">личную подпись </w:t>
      </w:r>
      <w:r w:rsidRPr="00F11FC4">
        <w:rPr>
          <w:rFonts w:ascii="Times New Roman" w:hAnsi="Times New Roman" w:cs="Times New Roman"/>
          <w:sz w:val="30"/>
          <w:szCs w:val="30"/>
        </w:rPr>
        <w:t>субъекта персональных данных.</w:t>
      </w:r>
    </w:p>
    <w:p w14:paraId="4F1892E9" w14:textId="408F4F5A" w:rsidR="006E4167" w:rsidRDefault="00DB1CEB" w:rsidP="0082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Главное управление </w:t>
      </w:r>
      <w:r w:rsidR="006E4167">
        <w:rPr>
          <w:rFonts w:ascii="Times New Roman" w:hAnsi="Times New Roman" w:cs="Times New Roman"/>
          <w:sz w:val="30"/>
          <w:szCs w:val="30"/>
        </w:rPr>
        <w:t>не рассматривает заявления субъектов персональных данных, направленные иными способами (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E4167" w:rsidRPr="00341065">
        <w:rPr>
          <w:rFonts w:ascii="Times New Roman" w:hAnsi="Times New Roman" w:cs="Times New Roman"/>
          <w:sz w:val="30"/>
          <w:szCs w:val="30"/>
        </w:rPr>
        <w:t>-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E4167" w:rsidRPr="00341065">
        <w:rPr>
          <w:rFonts w:ascii="Times New Roman" w:hAnsi="Times New Roman" w:cs="Times New Roman"/>
          <w:sz w:val="30"/>
          <w:szCs w:val="30"/>
        </w:rPr>
        <w:t xml:space="preserve">, </w:t>
      </w:r>
      <w:r w:rsidR="006E4167">
        <w:rPr>
          <w:rFonts w:ascii="Times New Roman" w:hAnsi="Times New Roman" w:cs="Times New Roman"/>
          <w:sz w:val="30"/>
          <w:szCs w:val="30"/>
        </w:rPr>
        <w:t>телефон, факс и т.п)</w:t>
      </w:r>
      <w:r w:rsidR="006E4167" w:rsidRPr="00AE3920">
        <w:rPr>
          <w:rFonts w:ascii="Times New Roman" w:hAnsi="Times New Roman" w:cs="Times New Roman"/>
          <w:sz w:val="30"/>
          <w:szCs w:val="30"/>
        </w:rPr>
        <w:t>.</w:t>
      </w:r>
    </w:p>
    <w:sectPr w:rsidR="006E4167" w:rsidSect="00EC03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08DF" w14:textId="77777777" w:rsidR="00144B3E" w:rsidRDefault="00144B3E">
      <w:pPr>
        <w:spacing w:after="0" w:line="240" w:lineRule="auto"/>
      </w:pPr>
      <w:r>
        <w:separator/>
      </w:r>
    </w:p>
  </w:endnote>
  <w:endnote w:type="continuationSeparator" w:id="0">
    <w:p w14:paraId="3FB0BD54" w14:textId="77777777" w:rsidR="00144B3E" w:rsidRDefault="0014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DFC5" w14:textId="77777777" w:rsidR="00144B3E" w:rsidRDefault="00144B3E">
      <w:pPr>
        <w:spacing w:after="0" w:line="240" w:lineRule="auto"/>
      </w:pPr>
      <w:r>
        <w:separator/>
      </w:r>
    </w:p>
  </w:footnote>
  <w:footnote w:type="continuationSeparator" w:id="0">
    <w:p w14:paraId="44015676" w14:textId="77777777" w:rsidR="00144B3E" w:rsidRDefault="0014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B476" w14:textId="765B8CB3" w:rsidR="00D84768" w:rsidRPr="007A6CA0" w:rsidRDefault="00D84768">
    <w:pPr>
      <w:pStyle w:val="a4"/>
      <w:jc w:val="center"/>
      <w:rPr>
        <w:rFonts w:ascii="Times New Roman" w:hAnsi="Times New Roman" w:cs="Times New Roman"/>
      </w:rPr>
    </w:pPr>
  </w:p>
  <w:p w14:paraId="0593C5F3" w14:textId="77777777" w:rsidR="00895617" w:rsidRDefault="008956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A2D"/>
    <w:rsid w:val="000144DC"/>
    <w:rsid w:val="000218A3"/>
    <w:rsid w:val="00025A45"/>
    <w:rsid w:val="00026A24"/>
    <w:rsid w:val="00035124"/>
    <w:rsid w:val="00071A64"/>
    <w:rsid w:val="00071C6B"/>
    <w:rsid w:val="00072327"/>
    <w:rsid w:val="00082BE4"/>
    <w:rsid w:val="00083CFB"/>
    <w:rsid w:val="000B0BF5"/>
    <w:rsid w:val="000C2945"/>
    <w:rsid w:val="000C3806"/>
    <w:rsid w:val="000D5C09"/>
    <w:rsid w:val="000E0536"/>
    <w:rsid w:val="000F09C3"/>
    <w:rsid w:val="001008BA"/>
    <w:rsid w:val="00100A29"/>
    <w:rsid w:val="00121E0A"/>
    <w:rsid w:val="00140758"/>
    <w:rsid w:val="00144A86"/>
    <w:rsid w:val="00144B3E"/>
    <w:rsid w:val="00150575"/>
    <w:rsid w:val="001519B4"/>
    <w:rsid w:val="00191504"/>
    <w:rsid w:val="001A2A1D"/>
    <w:rsid w:val="001B35B4"/>
    <w:rsid w:val="001C101A"/>
    <w:rsid w:val="001C31D2"/>
    <w:rsid w:val="001C3C50"/>
    <w:rsid w:val="001F463B"/>
    <w:rsid w:val="001F4EAA"/>
    <w:rsid w:val="002004C2"/>
    <w:rsid w:val="00214078"/>
    <w:rsid w:val="00237CFE"/>
    <w:rsid w:val="0024175A"/>
    <w:rsid w:val="00244534"/>
    <w:rsid w:val="00245C52"/>
    <w:rsid w:val="0024630B"/>
    <w:rsid w:val="00261B56"/>
    <w:rsid w:val="002623A1"/>
    <w:rsid w:val="0026542A"/>
    <w:rsid w:val="00265ACF"/>
    <w:rsid w:val="00275B64"/>
    <w:rsid w:val="00287968"/>
    <w:rsid w:val="002C0CB3"/>
    <w:rsid w:val="002C4BBB"/>
    <w:rsid w:val="002D7DED"/>
    <w:rsid w:val="002F0DF8"/>
    <w:rsid w:val="002F349E"/>
    <w:rsid w:val="003039C8"/>
    <w:rsid w:val="00305894"/>
    <w:rsid w:val="0031177A"/>
    <w:rsid w:val="003241AC"/>
    <w:rsid w:val="00324506"/>
    <w:rsid w:val="00332003"/>
    <w:rsid w:val="00341065"/>
    <w:rsid w:val="00347813"/>
    <w:rsid w:val="00361C2A"/>
    <w:rsid w:val="0039368E"/>
    <w:rsid w:val="003A1A11"/>
    <w:rsid w:val="003B1CF8"/>
    <w:rsid w:val="003B1DFF"/>
    <w:rsid w:val="003B252B"/>
    <w:rsid w:val="003C4673"/>
    <w:rsid w:val="003C5611"/>
    <w:rsid w:val="003C77F3"/>
    <w:rsid w:val="003D42D9"/>
    <w:rsid w:val="003E28EB"/>
    <w:rsid w:val="003E5B70"/>
    <w:rsid w:val="003F57EA"/>
    <w:rsid w:val="004038E6"/>
    <w:rsid w:val="004255AA"/>
    <w:rsid w:val="004304D9"/>
    <w:rsid w:val="00440269"/>
    <w:rsid w:val="00444663"/>
    <w:rsid w:val="004464E1"/>
    <w:rsid w:val="004921B0"/>
    <w:rsid w:val="00495724"/>
    <w:rsid w:val="004A06FC"/>
    <w:rsid w:val="004B61D8"/>
    <w:rsid w:val="004B72E7"/>
    <w:rsid w:val="004C6101"/>
    <w:rsid w:val="004F2879"/>
    <w:rsid w:val="00525D24"/>
    <w:rsid w:val="00547BCB"/>
    <w:rsid w:val="00551527"/>
    <w:rsid w:val="00553A23"/>
    <w:rsid w:val="00573687"/>
    <w:rsid w:val="00573AA3"/>
    <w:rsid w:val="005877E2"/>
    <w:rsid w:val="005B5D72"/>
    <w:rsid w:val="005D357E"/>
    <w:rsid w:val="005E3102"/>
    <w:rsid w:val="00624373"/>
    <w:rsid w:val="00646E15"/>
    <w:rsid w:val="006565AD"/>
    <w:rsid w:val="00656F0E"/>
    <w:rsid w:val="00661923"/>
    <w:rsid w:val="006775A7"/>
    <w:rsid w:val="0068359D"/>
    <w:rsid w:val="00687A59"/>
    <w:rsid w:val="00687D87"/>
    <w:rsid w:val="006A3F76"/>
    <w:rsid w:val="006A478D"/>
    <w:rsid w:val="006A5A48"/>
    <w:rsid w:val="006B0D9B"/>
    <w:rsid w:val="006B7D51"/>
    <w:rsid w:val="006E3388"/>
    <w:rsid w:val="006E4167"/>
    <w:rsid w:val="00700D0D"/>
    <w:rsid w:val="0072016C"/>
    <w:rsid w:val="00727FE6"/>
    <w:rsid w:val="0073129A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81331"/>
    <w:rsid w:val="007847FA"/>
    <w:rsid w:val="0078798C"/>
    <w:rsid w:val="0079193B"/>
    <w:rsid w:val="007A6CA0"/>
    <w:rsid w:val="007A6FB9"/>
    <w:rsid w:val="007C286E"/>
    <w:rsid w:val="007C4A89"/>
    <w:rsid w:val="008238FA"/>
    <w:rsid w:val="00827B80"/>
    <w:rsid w:val="008471AD"/>
    <w:rsid w:val="00851755"/>
    <w:rsid w:val="00851BD2"/>
    <w:rsid w:val="00867B7B"/>
    <w:rsid w:val="008728C7"/>
    <w:rsid w:val="00895617"/>
    <w:rsid w:val="008A729A"/>
    <w:rsid w:val="008B7BC7"/>
    <w:rsid w:val="008C02DE"/>
    <w:rsid w:val="008C0CA1"/>
    <w:rsid w:val="008F2E63"/>
    <w:rsid w:val="009019C2"/>
    <w:rsid w:val="00927AE7"/>
    <w:rsid w:val="00941FF0"/>
    <w:rsid w:val="00953053"/>
    <w:rsid w:val="009668E5"/>
    <w:rsid w:val="00971764"/>
    <w:rsid w:val="00985828"/>
    <w:rsid w:val="00994767"/>
    <w:rsid w:val="009B0F1E"/>
    <w:rsid w:val="009B2C72"/>
    <w:rsid w:val="009B45C0"/>
    <w:rsid w:val="009F1AA8"/>
    <w:rsid w:val="009F423A"/>
    <w:rsid w:val="009F5ECB"/>
    <w:rsid w:val="00A05221"/>
    <w:rsid w:val="00A10409"/>
    <w:rsid w:val="00A11251"/>
    <w:rsid w:val="00A14CBC"/>
    <w:rsid w:val="00A30170"/>
    <w:rsid w:val="00A82BDA"/>
    <w:rsid w:val="00A83B51"/>
    <w:rsid w:val="00A8582C"/>
    <w:rsid w:val="00AB04E2"/>
    <w:rsid w:val="00AB50F0"/>
    <w:rsid w:val="00AD1E13"/>
    <w:rsid w:val="00AE3920"/>
    <w:rsid w:val="00AF7A5F"/>
    <w:rsid w:val="00B021BC"/>
    <w:rsid w:val="00B03E11"/>
    <w:rsid w:val="00B062C0"/>
    <w:rsid w:val="00B22675"/>
    <w:rsid w:val="00B43B85"/>
    <w:rsid w:val="00B5381F"/>
    <w:rsid w:val="00B609DA"/>
    <w:rsid w:val="00B60E4C"/>
    <w:rsid w:val="00B66D56"/>
    <w:rsid w:val="00B74354"/>
    <w:rsid w:val="00B750DD"/>
    <w:rsid w:val="00B8549B"/>
    <w:rsid w:val="00B96151"/>
    <w:rsid w:val="00BC4BCE"/>
    <w:rsid w:val="00BE7A86"/>
    <w:rsid w:val="00BF2657"/>
    <w:rsid w:val="00C05649"/>
    <w:rsid w:val="00C30B9C"/>
    <w:rsid w:val="00C35F9E"/>
    <w:rsid w:val="00C3687A"/>
    <w:rsid w:val="00C40D4A"/>
    <w:rsid w:val="00C57A02"/>
    <w:rsid w:val="00C71025"/>
    <w:rsid w:val="00C7263B"/>
    <w:rsid w:val="00C96863"/>
    <w:rsid w:val="00CA0E86"/>
    <w:rsid w:val="00CA18BD"/>
    <w:rsid w:val="00CB73CF"/>
    <w:rsid w:val="00CC62FF"/>
    <w:rsid w:val="00CD33D9"/>
    <w:rsid w:val="00D05CE2"/>
    <w:rsid w:val="00D10F14"/>
    <w:rsid w:val="00D20010"/>
    <w:rsid w:val="00D33426"/>
    <w:rsid w:val="00D34E2C"/>
    <w:rsid w:val="00D36792"/>
    <w:rsid w:val="00D46D7A"/>
    <w:rsid w:val="00D47837"/>
    <w:rsid w:val="00D72E2F"/>
    <w:rsid w:val="00D7559D"/>
    <w:rsid w:val="00D84768"/>
    <w:rsid w:val="00D869C7"/>
    <w:rsid w:val="00D87B81"/>
    <w:rsid w:val="00D94374"/>
    <w:rsid w:val="00D9525B"/>
    <w:rsid w:val="00DB1CEB"/>
    <w:rsid w:val="00DF20AC"/>
    <w:rsid w:val="00DF6FF9"/>
    <w:rsid w:val="00E25C3D"/>
    <w:rsid w:val="00E26749"/>
    <w:rsid w:val="00E271BB"/>
    <w:rsid w:val="00E424A9"/>
    <w:rsid w:val="00E76CF8"/>
    <w:rsid w:val="00E81D4D"/>
    <w:rsid w:val="00EB0132"/>
    <w:rsid w:val="00EB625B"/>
    <w:rsid w:val="00EC03B8"/>
    <w:rsid w:val="00EC3438"/>
    <w:rsid w:val="00ED2305"/>
    <w:rsid w:val="00EE244B"/>
    <w:rsid w:val="00EE62D6"/>
    <w:rsid w:val="00EF7ADA"/>
    <w:rsid w:val="00F11FC4"/>
    <w:rsid w:val="00F12532"/>
    <w:rsid w:val="00F35E43"/>
    <w:rsid w:val="00F377A9"/>
    <w:rsid w:val="00F4035B"/>
    <w:rsid w:val="00F4697E"/>
    <w:rsid w:val="00F61D08"/>
    <w:rsid w:val="00F64E9C"/>
    <w:rsid w:val="00F750EB"/>
    <w:rsid w:val="00F81BD4"/>
    <w:rsid w:val="00F92DB3"/>
    <w:rsid w:val="00F95555"/>
    <w:rsid w:val="00FB5544"/>
    <w:rsid w:val="00FC35A9"/>
    <w:rsid w:val="00FC79C8"/>
    <w:rsid w:val="00FD0A2D"/>
    <w:rsid w:val="00FD340E"/>
    <w:rsid w:val="00FE525B"/>
    <w:rsid w:val="00FE5854"/>
    <w:rsid w:val="00FF0D19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50AA"/>
  <w15:docId w15:val="{22D1DF11-92BD-4132-B1F0-A30808B9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04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4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ord-wrapper">
    <w:name w:val="word-wrapper"/>
    <w:basedOn w:val="a0"/>
    <w:rsid w:val="004921B0"/>
  </w:style>
  <w:style w:type="character" w:customStyle="1" w:styleId="fake-non-breaking-space">
    <w:name w:val="fake-non-breaking-space"/>
    <w:basedOn w:val="a0"/>
    <w:rsid w:val="0049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6A5C-E168-4CEA-A928-73D16AB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Анастасия</cp:lastModifiedBy>
  <cp:revision>40</cp:revision>
  <cp:lastPrinted>2023-02-28T06:45:00Z</cp:lastPrinted>
  <dcterms:created xsi:type="dcterms:W3CDTF">2022-04-28T13:41:00Z</dcterms:created>
  <dcterms:modified xsi:type="dcterms:W3CDTF">2023-02-28T06:46:00Z</dcterms:modified>
</cp:coreProperties>
</file>