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7F" w:rsidRDefault="00EE1D7F" w:rsidP="00E43CFB">
      <w:pPr>
        <w:tabs>
          <w:tab w:val="left" w:pos="416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</w:t>
      </w:r>
      <w:r w:rsidR="003F602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УТВЕРЖДАЮ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Начальник управления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торговли и услуг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Гродненского облисполкома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_______________ О.В.Карачун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</w:t>
      </w:r>
      <w:r w:rsidR="00067401">
        <w:rPr>
          <w:rFonts w:ascii="Times New Roman" w:eastAsia="Calibri" w:hAnsi="Times New Roman" w:cs="Times New Roman"/>
          <w:sz w:val="30"/>
          <w:szCs w:val="30"/>
          <w:lang w:eastAsia="en-US"/>
        </w:rPr>
        <w:t>30</w:t>
      </w:r>
      <w:bookmarkStart w:id="0" w:name="_GoBack"/>
      <w:bookmarkEnd w:id="0"/>
      <w:r w:rsidR="00DD5CB4">
        <w:rPr>
          <w:rFonts w:ascii="Times New Roman" w:eastAsia="Calibri" w:hAnsi="Times New Roman" w:cs="Times New Roman"/>
          <w:sz w:val="30"/>
          <w:szCs w:val="30"/>
          <w:lang w:eastAsia="en-US"/>
        </w:rPr>
        <w:t>.12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>.202</w:t>
      </w:r>
      <w:r w:rsidR="0043292D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ГРАФИК</w:t>
      </w: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проведения «прямой телефонной линии» начальником управления торговли и услуг Гродненского облисполкома и его заместителями, </w:t>
      </w:r>
    </w:p>
    <w:p w:rsidR="00EE1D7F" w:rsidRPr="002552A5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тел</w:t>
      </w:r>
      <w:r w:rsidR="003F602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.: </w:t>
      </w:r>
      <w:r w:rsidRPr="003F6026">
        <w:rPr>
          <w:rFonts w:ascii="Times New Roman" w:eastAsia="Calibri" w:hAnsi="Times New Roman" w:cs="Times New Roman"/>
          <w:sz w:val="30"/>
          <w:szCs w:val="30"/>
          <w:lang w:eastAsia="en-US"/>
        </w:rPr>
        <w:t>73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F6026">
        <w:rPr>
          <w:rFonts w:ascii="Times New Roman" w:eastAsia="Calibri" w:hAnsi="Times New Roman" w:cs="Times New Roman"/>
          <w:sz w:val="30"/>
          <w:szCs w:val="30"/>
          <w:lang w:eastAsia="en-US"/>
        </w:rPr>
        <w:t>55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F6026">
        <w:rPr>
          <w:rFonts w:ascii="Times New Roman" w:eastAsia="Calibri" w:hAnsi="Times New Roman" w:cs="Times New Roman"/>
          <w:sz w:val="30"/>
          <w:szCs w:val="30"/>
          <w:lang w:eastAsia="en-US"/>
        </w:rPr>
        <w:t>08</w:t>
      </w:r>
      <w:r w:rsidR="002552A5">
        <w:rPr>
          <w:rFonts w:ascii="Times New Roman" w:eastAsia="Calibri" w:hAnsi="Times New Roman" w:cs="Times New Roman"/>
          <w:sz w:val="30"/>
          <w:szCs w:val="30"/>
          <w:lang w:eastAsia="en-US"/>
        </w:rPr>
        <w:t>, 73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2552A5">
        <w:rPr>
          <w:rFonts w:ascii="Times New Roman" w:eastAsia="Calibri" w:hAnsi="Times New Roman" w:cs="Times New Roman"/>
          <w:sz w:val="30"/>
          <w:szCs w:val="30"/>
          <w:lang w:eastAsia="en-US"/>
        </w:rPr>
        <w:t>56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2552A5">
        <w:rPr>
          <w:rFonts w:ascii="Times New Roman" w:eastAsia="Calibri" w:hAnsi="Times New Roman" w:cs="Times New Roman"/>
          <w:sz w:val="30"/>
          <w:szCs w:val="30"/>
          <w:lang w:eastAsia="en-US"/>
        </w:rPr>
        <w:t>19</w:t>
      </w: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843"/>
        <w:gridCol w:w="2516"/>
      </w:tblGrid>
      <w:tr w:rsidR="00EE1D7F" w:rsidRPr="00EE1D7F" w:rsidTr="00EE1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Время проведения</w:t>
            </w:r>
          </w:p>
        </w:tc>
      </w:tr>
      <w:tr w:rsidR="00EE1D7F" w:rsidRPr="00EE1D7F" w:rsidTr="00EE1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Начальник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1674CE" w:rsidP="00EE1D7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Карачун</w:t>
            </w:r>
            <w:r w:rsidR="00EE1D7F" w:rsidRPr="00EE1D7F">
              <w:rPr>
                <w:sz w:val="30"/>
                <w:szCs w:val="30"/>
              </w:rPr>
              <w:t xml:space="preserve"> </w:t>
            </w:r>
          </w:p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Ольга</w:t>
            </w:r>
          </w:p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684EBE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4D05DA">
              <w:rPr>
                <w:sz w:val="30"/>
                <w:szCs w:val="30"/>
              </w:rPr>
              <w:t>.02.202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684EBE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4D05DA">
              <w:rPr>
                <w:sz w:val="30"/>
                <w:szCs w:val="30"/>
              </w:rPr>
              <w:t>.05.202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684EBE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4D05DA">
              <w:rPr>
                <w:sz w:val="30"/>
                <w:szCs w:val="30"/>
              </w:rPr>
              <w:t>.08.</w:t>
            </w:r>
            <w:r w:rsidR="0090042E">
              <w:rPr>
                <w:sz w:val="30"/>
                <w:szCs w:val="30"/>
              </w:rPr>
              <w:t>2025</w:t>
            </w:r>
          </w:p>
          <w:p w:rsidR="00EE1D7F" w:rsidRPr="00EE1D7F" w:rsidRDefault="00684EBE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4D05DA">
              <w:rPr>
                <w:sz w:val="30"/>
                <w:szCs w:val="30"/>
              </w:rPr>
              <w:t>.11.202</w:t>
            </w:r>
            <w:r w:rsidR="0090042E">
              <w:rPr>
                <w:sz w:val="30"/>
                <w:szCs w:val="30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B04DC6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E85CFC">
              <w:rPr>
                <w:sz w:val="30"/>
                <w:szCs w:val="30"/>
              </w:rPr>
              <w:t xml:space="preserve"> 08.0</w:t>
            </w:r>
            <w:r w:rsidR="0042431C">
              <w:rPr>
                <w:sz w:val="30"/>
                <w:szCs w:val="30"/>
              </w:rPr>
              <w:t>0 до 13</w:t>
            </w:r>
            <w:r w:rsidR="00E85CFC">
              <w:rPr>
                <w:sz w:val="30"/>
                <w:szCs w:val="30"/>
              </w:rPr>
              <w:t>.0</w:t>
            </w:r>
            <w:r w:rsidR="003F6026">
              <w:rPr>
                <w:sz w:val="30"/>
                <w:szCs w:val="30"/>
              </w:rPr>
              <w:t xml:space="preserve">0 </w:t>
            </w:r>
          </w:p>
        </w:tc>
      </w:tr>
      <w:tr w:rsidR="00EE1D7F" w:rsidRPr="00EE1D7F" w:rsidTr="00EE1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Первый 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Сергеева Марина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90042E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4D05DA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  <w:p w:rsidR="00EE1D7F" w:rsidRPr="00EE1D7F" w:rsidRDefault="004D05DA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02873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.04.202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4D05DA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02873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.07.202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C02873" w:rsidP="00C21F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4D05DA">
              <w:rPr>
                <w:sz w:val="30"/>
                <w:szCs w:val="30"/>
              </w:rPr>
              <w:t>.10.202</w:t>
            </w:r>
            <w:r w:rsidR="0090042E">
              <w:rPr>
                <w:sz w:val="30"/>
                <w:szCs w:val="30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B04DC6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43292D">
              <w:rPr>
                <w:sz w:val="30"/>
                <w:szCs w:val="30"/>
              </w:rPr>
              <w:t xml:space="preserve"> 14.00 до 19</w:t>
            </w:r>
            <w:r w:rsidR="003F6026">
              <w:rPr>
                <w:sz w:val="30"/>
                <w:szCs w:val="30"/>
              </w:rPr>
              <w:t xml:space="preserve">.00 </w:t>
            </w:r>
          </w:p>
        </w:tc>
      </w:tr>
      <w:tr w:rsidR="00EE1D7F" w:rsidRPr="00EE1D7F" w:rsidTr="00EE1D7F">
        <w:trPr>
          <w:trHeight w:val="18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Петровский Анатолий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4D05DA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C02873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.03.202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C02873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="004D05DA">
              <w:rPr>
                <w:sz w:val="30"/>
                <w:szCs w:val="30"/>
              </w:rPr>
              <w:t>.06.202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4D05DA" w:rsidP="00EE1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C0287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.09.202</w:t>
            </w:r>
            <w:r w:rsidR="0090042E">
              <w:rPr>
                <w:sz w:val="30"/>
                <w:szCs w:val="30"/>
              </w:rPr>
              <w:t>5</w:t>
            </w:r>
          </w:p>
          <w:p w:rsidR="00EE1D7F" w:rsidRPr="00EE1D7F" w:rsidRDefault="004D05DA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C0287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.12.</w:t>
            </w:r>
            <w:r w:rsidR="0090042E">
              <w:rPr>
                <w:sz w:val="30"/>
                <w:szCs w:val="30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B04DC6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43292D">
              <w:rPr>
                <w:sz w:val="30"/>
                <w:szCs w:val="30"/>
              </w:rPr>
              <w:t xml:space="preserve"> 14.00 до 19</w:t>
            </w:r>
            <w:r w:rsidR="003F6026">
              <w:rPr>
                <w:sz w:val="30"/>
                <w:szCs w:val="30"/>
              </w:rPr>
              <w:t>.00</w:t>
            </w:r>
          </w:p>
        </w:tc>
      </w:tr>
    </w:tbl>
    <w:p w:rsidR="0052375A" w:rsidRDefault="0052375A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52375A" w:rsidRDefault="0052375A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ГРАФИК проведения </w:t>
      </w:r>
    </w:p>
    <w:p w:rsid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«горячей линии» управления торговли и </w:t>
      </w:r>
      <w:r w:rsidR="001D6B0C">
        <w:rPr>
          <w:rFonts w:ascii="Times New Roman" w:eastAsia="Calibri" w:hAnsi="Times New Roman" w:cs="Times New Roman"/>
          <w:sz w:val="30"/>
          <w:szCs w:val="30"/>
          <w:lang w:eastAsia="en-US"/>
        </w:rPr>
        <w:t>услуг Гродненского облисполкома</w:t>
      </w:r>
    </w:p>
    <w:p w:rsidR="001D6B0C" w:rsidRPr="00EE1D7F" w:rsidRDefault="001D6B0C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EE1D7F" w:rsidRPr="00EE1D7F" w:rsidRDefault="001D6B0C" w:rsidP="001D6B0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</w:t>
      </w:r>
      <w:r w:rsidR="00EE1D7F"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рабочие дни </w:t>
      </w: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с 8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30 до 13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00, с 14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00 до 17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30.</w:t>
      </w: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Проводит:</w:t>
      </w:r>
    </w:p>
    <w:p w:rsidR="0012549E" w:rsidRDefault="00426924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Кривец Олег Игоревич</w:t>
      </w:r>
      <w:r w:rsidR="00EE1D7F"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начальник отдела торговли, общественного питания и бытовых услуг </w:t>
      </w:r>
    </w:p>
    <w:p w:rsid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тел.</w:t>
      </w:r>
      <w:r w:rsidR="0052375A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73 56 63</w:t>
      </w:r>
    </w:p>
    <w:sectPr w:rsidR="00EE1D7F" w:rsidSect="00CB03C1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3F" w:rsidRDefault="0080773F" w:rsidP="0038267B">
      <w:pPr>
        <w:spacing w:after="0" w:line="240" w:lineRule="auto"/>
      </w:pPr>
      <w:r>
        <w:separator/>
      </w:r>
    </w:p>
  </w:endnote>
  <w:endnote w:type="continuationSeparator" w:id="0">
    <w:p w:rsidR="0080773F" w:rsidRDefault="0080773F" w:rsidP="003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3F" w:rsidRDefault="0080773F" w:rsidP="0038267B">
      <w:pPr>
        <w:spacing w:after="0" w:line="240" w:lineRule="auto"/>
      </w:pPr>
      <w:r>
        <w:separator/>
      </w:r>
    </w:p>
  </w:footnote>
  <w:footnote w:type="continuationSeparator" w:id="0">
    <w:p w:rsidR="0080773F" w:rsidRDefault="0080773F" w:rsidP="0038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1"/>
    <w:rsid w:val="00025EB5"/>
    <w:rsid w:val="00067401"/>
    <w:rsid w:val="000D4698"/>
    <w:rsid w:val="00120280"/>
    <w:rsid w:val="00122BD6"/>
    <w:rsid w:val="0012549E"/>
    <w:rsid w:val="001674CE"/>
    <w:rsid w:val="001A10BD"/>
    <w:rsid w:val="001B3E1A"/>
    <w:rsid w:val="001D6B0C"/>
    <w:rsid w:val="00206878"/>
    <w:rsid w:val="002552A5"/>
    <w:rsid w:val="002777AF"/>
    <w:rsid w:val="002B0988"/>
    <w:rsid w:val="002B5A99"/>
    <w:rsid w:val="0031094F"/>
    <w:rsid w:val="00336FAE"/>
    <w:rsid w:val="003443E1"/>
    <w:rsid w:val="003512FF"/>
    <w:rsid w:val="0038267B"/>
    <w:rsid w:val="003B6B47"/>
    <w:rsid w:val="003C2E4C"/>
    <w:rsid w:val="003D4194"/>
    <w:rsid w:val="003F6026"/>
    <w:rsid w:val="003F6190"/>
    <w:rsid w:val="00410E87"/>
    <w:rsid w:val="0042431C"/>
    <w:rsid w:val="00426924"/>
    <w:rsid w:val="0043292D"/>
    <w:rsid w:val="00481955"/>
    <w:rsid w:val="004A04D8"/>
    <w:rsid w:val="004B77A2"/>
    <w:rsid w:val="004D05DA"/>
    <w:rsid w:val="004D0821"/>
    <w:rsid w:val="004F6CE2"/>
    <w:rsid w:val="00511C73"/>
    <w:rsid w:val="0052137C"/>
    <w:rsid w:val="0052375A"/>
    <w:rsid w:val="005321D0"/>
    <w:rsid w:val="005C598F"/>
    <w:rsid w:val="005D21F2"/>
    <w:rsid w:val="00602D91"/>
    <w:rsid w:val="006243F9"/>
    <w:rsid w:val="00634823"/>
    <w:rsid w:val="006422C3"/>
    <w:rsid w:val="00651EB1"/>
    <w:rsid w:val="006551AB"/>
    <w:rsid w:val="00672CE3"/>
    <w:rsid w:val="00677174"/>
    <w:rsid w:val="00684EBE"/>
    <w:rsid w:val="006856B0"/>
    <w:rsid w:val="0069765D"/>
    <w:rsid w:val="006A3519"/>
    <w:rsid w:val="006E6C7F"/>
    <w:rsid w:val="006F6AB3"/>
    <w:rsid w:val="006F7817"/>
    <w:rsid w:val="00714928"/>
    <w:rsid w:val="00737F80"/>
    <w:rsid w:val="007633E6"/>
    <w:rsid w:val="007637D0"/>
    <w:rsid w:val="00775A93"/>
    <w:rsid w:val="00777E80"/>
    <w:rsid w:val="00796F7C"/>
    <w:rsid w:val="007C03EB"/>
    <w:rsid w:val="007C4A52"/>
    <w:rsid w:val="007C7626"/>
    <w:rsid w:val="007E7800"/>
    <w:rsid w:val="0080773F"/>
    <w:rsid w:val="008607A4"/>
    <w:rsid w:val="00866754"/>
    <w:rsid w:val="008906EA"/>
    <w:rsid w:val="00896E91"/>
    <w:rsid w:val="008A23D1"/>
    <w:rsid w:val="008B4775"/>
    <w:rsid w:val="008D63B9"/>
    <w:rsid w:val="008D6812"/>
    <w:rsid w:val="008F10A1"/>
    <w:rsid w:val="0090042E"/>
    <w:rsid w:val="0094218A"/>
    <w:rsid w:val="009440A0"/>
    <w:rsid w:val="0097664D"/>
    <w:rsid w:val="009B1505"/>
    <w:rsid w:val="009B27B7"/>
    <w:rsid w:val="009B7C69"/>
    <w:rsid w:val="009E01D8"/>
    <w:rsid w:val="00A05145"/>
    <w:rsid w:val="00A10770"/>
    <w:rsid w:val="00A258C2"/>
    <w:rsid w:val="00A41D34"/>
    <w:rsid w:val="00A860AA"/>
    <w:rsid w:val="00A978B0"/>
    <w:rsid w:val="00AB2548"/>
    <w:rsid w:val="00AD17A9"/>
    <w:rsid w:val="00B04DC6"/>
    <w:rsid w:val="00B270B3"/>
    <w:rsid w:val="00B45839"/>
    <w:rsid w:val="00B51FA9"/>
    <w:rsid w:val="00B5391C"/>
    <w:rsid w:val="00B87F9A"/>
    <w:rsid w:val="00B92F18"/>
    <w:rsid w:val="00B94413"/>
    <w:rsid w:val="00BA31FE"/>
    <w:rsid w:val="00BE1E52"/>
    <w:rsid w:val="00BF592A"/>
    <w:rsid w:val="00C02873"/>
    <w:rsid w:val="00C21F15"/>
    <w:rsid w:val="00C33F50"/>
    <w:rsid w:val="00C70E68"/>
    <w:rsid w:val="00C73714"/>
    <w:rsid w:val="00C7596F"/>
    <w:rsid w:val="00C949FB"/>
    <w:rsid w:val="00CB03C1"/>
    <w:rsid w:val="00CB7239"/>
    <w:rsid w:val="00D76EB1"/>
    <w:rsid w:val="00D83D70"/>
    <w:rsid w:val="00D85CE7"/>
    <w:rsid w:val="00DD1B66"/>
    <w:rsid w:val="00DD29AC"/>
    <w:rsid w:val="00DD5CB4"/>
    <w:rsid w:val="00DD6C43"/>
    <w:rsid w:val="00E20054"/>
    <w:rsid w:val="00E43CFB"/>
    <w:rsid w:val="00E760F0"/>
    <w:rsid w:val="00E77A46"/>
    <w:rsid w:val="00E85CFC"/>
    <w:rsid w:val="00EA339E"/>
    <w:rsid w:val="00EB6C28"/>
    <w:rsid w:val="00ED10E5"/>
    <w:rsid w:val="00ED589A"/>
    <w:rsid w:val="00ED7C49"/>
    <w:rsid w:val="00EE1D7F"/>
    <w:rsid w:val="00F206C4"/>
    <w:rsid w:val="00F23B1B"/>
    <w:rsid w:val="00F34002"/>
    <w:rsid w:val="00FA55B4"/>
    <w:rsid w:val="00FB6A81"/>
    <w:rsid w:val="00FD1988"/>
    <w:rsid w:val="00FD3828"/>
    <w:rsid w:val="00FE6C28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D27F-0077-431D-89E7-393A541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67B"/>
  </w:style>
  <w:style w:type="paragraph" w:styleId="a5">
    <w:name w:val="footer"/>
    <w:basedOn w:val="a"/>
    <w:link w:val="a6"/>
    <w:uiPriority w:val="99"/>
    <w:unhideWhenUsed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67B"/>
  </w:style>
  <w:style w:type="paragraph" w:styleId="a7">
    <w:name w:val="Balloon Text"/>
    <w:basedOn w:val="a"/>
    <w:link w:val="a8"/>
    <w:uiPriority w:val="99"/>
    <w:semiHidden/>
    <w:unhideWhenUsed/>
    <w:rsid w:val="005C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9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1D7F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Житкевич</cp:lastModifiedBy>
  <cp:revision>10</cp:revision>
  <cp:lastPrinted>2023-12-26T04:21:00Z</cp:lastPrinted>
  <dcterms:created xsi:type="dcterms:W3CDTF">2023-12-26T04:21:00Z</dcterms:created>
  <dcterms:modified xsi:type="dcterms:W3CDTF">2025-01-08T14:45:00Z</dcterms:modified>
</cp:coreProperties>
</file>